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0BB0" w14:textId="05978E27" w:rsidR="002416ED" w:rsidRPr="0008048E" w:rsidRDefault="00132B1E" w:rsidP="005B391B">
      <w:pPr>
        <w:spacing w:after="0" w:line="259" w:lineRule="auto"/>
        <w:jc w:val="center"/>
        <w:outlineLvl w:val="0"/>
        <w:rPr>
          <w:rFonts w:ascii="TT Norms Bold" w:eastAsia="Times New Roman" w:hAnsi="TT Norms Bold" w:cs="Arial"/>
          <w:b/>
          <w:bCs/>
          <w:color w:val="004B89"/>
          <w:sz w:val="32"/>
          <w:szCs w:val="32"/>
          <w:lang w:eastAsia="en-GB"/>
        </w:rPr>
      </w:pPr>
      <w:r w:rsidRPr="0008048E"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>SEED</w:t>
      </w:r>
      <w:r w:rsidR="002416ED" w:rsidRPr="0008048E"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 xml:space="preserve"> AWARD</w:t>
      </w:r>
    </w:p>
    <w:p w14:paraId="418B3003" w14:textId="713C0336" w:rsidR="002416ED" w:rsidRPr="0008048E" w:rsidRDefault="00024782" w:rsidP="005B391B">
      <w:pPr>
        <w:spacing w:after="0" w:line="259" w:lineRule="auto"/>
        <w:jc w:val="center"/>
        <w:outlineLvl w:val="0"/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</w:pPr>
      <w:r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 xml:space="preserve">Pre-Meeting </w:t>
      </w:r>
      <w:r w:rsidR="004F1B76" w:rsidRPr="0008048E"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 xml:space="preserve">Scoring </w:t>
      </w:r>
      <w:r w:rsidR="001520BD"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>Sheet</w:t>
      </w:r>
    </w:p>
    <w:p w14:paraId="5C97E2AC" w14:textId="7101C19D" w:rsidR="00AE224D" w:rsidRDefault="00AE224D" w:rsidP="005B391B">
      <w:pPr>
        <w:pStyle w:val="Heading3"/>
        <w:spacing w:before="0" w:beforeAutospacing="0" w:after="0" w:afterAutospacing="0" w:line="259" w:lineRule="auto"/>
        <w:rPr>
          <w:rFonts w:ascii="TT Norms Bold" w:hAnsi="TT Norms Bold"/>
          <w:color w:val="004B89"/>
          <w:sz w:val="24"/>
          <w:szCs w:val="24"/>
        </w:rPr>
      </w:pPr>
    </w:p>
    <w:p w14:paraId="10D5CF06" w14:textId="77777777" w:rsidR="002A7539" w:rsidRDefault="002A7539" w:rsidP="005B391B">
      <w:pPr>
        <w:pStyle w:val="Heading3"/>
        <w:spacing w:before="0" w:beforeAutospacing="0" w:after="0" w:afterAutospacing="0" w:line="259" w:lineRule="auto"/>
        <w:rPr>
          <w:rFonts w:ascii="TT Norms Bold" w:hAnsi="TT Norms Bold"/>
          <w:color w:val="004B89"/>
          <w:sz w:val="24"/>
          <w:szCs w:val="24"/>
        </w:rPr>
      </w:pPr>
    </w:p>
    <w:p w14:paraId="7024F7C7" w14:textId="54781A60" w:rsidR="00C01B9D" w:rsidRPr="009E0809" w:rsidRDefault="002D5012" w:rsidP="005B391B">
      <w:pPr>
        <w:pStyle w:val="Heading3"/>
        <w:spacing w:before="0" w:beforeAutospacing="0" w:after="0" w:afterAutospacing="0" w:line="259" w:lineRule="auto"/>
        <w:rPr>
          <w:rFonts w:ascii="TT Norms Bold" w:hAnsi="TT Norms Bold"/>
          <w:i/>
          <w:iCs/>
          <w:color w:val="004B89"/>
          <w:sz w:val="28"/>
          <w:szCs w:val="28"/>
        </w:rPr>
      </w:pPr>
      <w:r w:rsidRPr="009E0809">
        <w:rPr>
          <w:rFonts w:ascii="TT Norms Bold" w:hAnsi="TT Norms Bold"/>
          <w:i/>
          <w:iCs/>
          <w:color w:val="004B89"/>
          <w:sz w:val="28"/>
          <w:szCs w:val="28"/>
        </w:rPr>
        <w:t>How to appl</w:t>
      </w:r>
      <w:r w:rsidR="00C01B9D" w:rsidRPr="009E0809">
        <w:rPr>
          <w:rFonts w:ascii="TT Norms Bold" w:hAnsi="TT Norms Bold"/>
          <w:i/>
          <w:iCs/>
          <w:color w:val="004B89"/>
          <w:sz w:val="28"/>
          <w:szCs w:val="28"/>
        </w:rPr>
        <w:t>y</w:t>
      </w:r>
      <w:r w:rsidRPr="009E0809">
        <w:rPr>
          <w:rFonts w:ascii="TT Norms Bold" w:hAnsi="TT Norms Bold"/>
          <w:i/>
          <w:iCs/>
          <w:color w:val="004B89"/>
          <w:sz w:val="28"/>
          <w:szCs w:val="28"/>
        </w:rPr>
        <w:t xml:space="preserve"> the scoring matrix</w:t>
      </w:r>
    </w:p>
    <w:p w14:paraId="52A51B9C" w14:textId="77777777" w:rsidR="007643F7" w:rsidRDefault="007643F7" w:rsidP="005B391B">
      <w:pPr>
        <w:pStyle w:val="Heading3"/>
        <w:spacing w:before="0" w:beforeAutospacing="0" w:after="0" w:afterAutospacing="0" w:line="259" w:lineRule="auto"/>
        <w:rPr>
          <w:rFonts w:ascii="TT Norms Bold" w:hAnsi="TT Norms Bold"/>
          <w:color w:val="004B89"/>
          <w:sz w:val="24"/>
          <w:szCs w:val="24"/>
        </w:rPr>
      </w:pPr>
    </w:p>
    <w:p w14:paraId="6EC218CB" w14:textId="2FE0EA7F" w:rsidR="00B545D8" w:rsidRDefault="00B545D8" w:rsidP="005B391B">
      <w:pPr>
        <w:pStyle w:val="Heading3"/>
        <w:spacing w:before="0" w:beforeAutospacing="0" w:after="0" w:afterAutospacing="0" w:line="259" w:lineRule="auto"/>
        <w:rPr>
          <w:rFonts w:ascii="TT Norms Bold" w:hAnsi="TT Norms Bold"/>
          <w:color w:val="004B89"/>
          <w:sz w:val="24"/>
          <w:szCs w:val="24"/>
        </w:rPr>
      </w:pPr>
      <w:r>
        <w:rPr>
          <w:rFonts w:ascii="TT Norms Bold" w:hAnsi="TT Norms Bold"/>
          <w:color w:val="004B89"/>
          <w:sz w:val="24"/>
          <w:szCs w:val="24"/>
        </w:rPr>
        <w:t>Before the meeting:</w:t>
      </w:r>
    </w:p>
    <w:p w14:paraId="6C7554C1" w14:textId="77777777" w:rsidR="00B545D8" w:rsidRDefault="00B545D8" w:rsidP="005B391B">
      <w:pPr>
        <w:pStyle w:val="Heading3"/>
        <w:spacing w:before="0" w:beforeAutospacing="0" w:after="0" w:afterAutospacing="0" w:line="259" w:lineRule="auto"/>
        <w:rPr>
          <w:rFonts w:ascii="TT Norms Bold" w:hAnsi="TT Norms Bold"/>
          <w:color w:val="004B89"/>
          <w:sz w:val="24"/>
          <w:szCs w:val="24"/>
        </w:rPr>
      </w:pPr>
    </w:p>
    <w:p w14:paraId="05710CD9" w14:textId="41A850E0" w:rsidR="000F6059" w:rsidRPr="00B545D8" w:rsidRDefault="003D39F3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sz w:val="24"/>
          <w:szCs w:val="24"/>
          <w:u w:val="single"/>
        </w:rPr>
      </w:pPr>
      <w:r>
        <w:rPr>
          <w:rFonts w:ascii="TT Norms Regular" w:hAnsi="TT Norms Regular" w:cs="Arial"/>
          <w:sz w:val="24"/>
          <w:szCs w:val="24"/>
          <w:u w:val="single"/>
        </w:rPr>
        <w:t xml:space="preserve">To help you review the applications, you are welcome to </w:t>
      </w:r>
      <w:r w:rsidR="004246A1" w:rsidRPr="00B545D8">
        <w:rPr>
          <w:rFonts w:ascii="TT Norms Regular" w:hAnsi="TT Norms Regular" w:cs="Arial"/>
          <w:sz w:val="24"/>
          <w:szCs w:val="24"/>
          <w:u w:val="single"/>
        </w:rPr>
        <w:t>complete a scor</w:t>
      </w:r>
      <w:r w:rsidR="00CD664B" w:rsidRPr="00B545D8">
        <w:rPr>
          <w:rFonts w:ascii="TT Norms Regular" w:hAnsi="TT Norms Regular" w:cs="Arial"/>
          <w:sz w:val="24"/>
          <w:szCs w:val="24"/>
          <w:u w:val="single"/>
        </w:rPr>
        <w:t>e</w:t>
      </w:r>
      <w:r w:rsidR="004246A1" w:rsidRPr="00B545D8">
        <w:rPr>
          <w:rFonts w:ascii="TT Norms Regular" w:hAnsi="TT Norms Regular" w:cs="Arial"/>
          <w:sz w:val="24"/>
          <w:szCs w:val="24"/>
          <w:u w:val="single"/>
        </w:rPr>
        <w:t xml:space="preserve"> sheet </w:t>
      </w:r>
      <w:r>
        <w:rPr>
          <w:rFonts w:ascii="TT Norms Regular" w:hAnsi="TT Norms Regular" w:cs="Arial"/>
          <w:sz w:val="24"/>
          <w:szCs w:val="24"/>
          <w:u w:val="single"/>
        </w:rPr>
        <w:t xml:space="preserve">(pages 2 and 3 here) </w:t>
      </w:r>
      <w:r w:rsidR="004246A1" w:rsidRPr="00B545D8">
        <w:rPr>
          <w:rFonts w:ascii="TT Norms Regular" w:hAnsi="TT Norms Regular" w:cs="Arial"/>
          <w:sz w:val="24"/>
          <w:szCs w:val="24"/>
          <w:u w:val="single"/>
        </w:rPr>
        <w:t xml:space="preserve">for </w:t>
      </w:r>
      <w:r w:rsidR="004246A1" w:rsidRPr="001679A7">
        <w:rPr>
          <w:rFonts w:ascii="TT Norms Regular" w:hAnsi="TT Norms Regular" w:cs="Arial"/>
          <w:i/>
          <w:iCs/>
          <w:sz w:val="24"/>
          <w:szCs w:val="24"/>
          <w:u w:val="single"/>
        </w:rPr>
        <w:t>each</w:t>
      </w:r>
      <w:r w:rsidR="004246A1" w:rsidRPr="00B545D8">
        <w:rPr>
          <w:rFonts w:ascii="TT Norms Regular" w:hAnsi="TT Norms Regular" w:cs="Arial"/>
          <w:sz w:val="24"/>
          <w:szCs w:val="24"/>
          <w:u w:val="single"/>
        </w:rPr>
        <w:t xml:space="preserve"> of the applications you are assessing in this Seed Award grant roun</w:t>
      </w:r>
      <w:r w:rsidR="000F6059" w:rsidRPr="00B545D8">
        <w:rPr>
          <w:rFonts w:ascii="TT Norms Regular" w:hAnsi="TT Norms Regular" w:cs="Arial"/>
          <w:sz w:val="24"/>
          <w:szCs w:val="24"/>
          <w:u w:val="single"/>
        </w:rPr>
        <w:t xml:space="preserve">d </w:t>
      </w:r>
      <w:r w:rsidR="000F6059" w:rsidRPr="003D39F3">
        <w:rPr>
          <w:rFonts w:ascii="TT Norms Regular" w:hAnsi="TT Norms Regular" w:cs="Arial"/>
          <w:sz w:val="24"/>
          <w:szCs w:val="24"/>
          <w:highlight w:val="green"/>
          <w:u w:val="single"/>
        </w:rPr>
        <w:t>before</w:t>
      </w:r>
      <w:r w:rsidR="000F6059" w:rsidRPr="00B545D8">
        <w:rPr>
          <w:rFonts w:ascii="TT Norms Regular" w:hAnsi="TT Norms Regular" w:cs="Arial"/>
          <w:sz w:val="24"/>
          <w:szCs w:val="24"/>
          <w:u w:val="single"/>
        </w:rPr>
        <w:t xml:space="preserve"> the Seed Panel meeting. </w:t>
      </w:r>
      <w:r w:rsidR="00CD664B" w:rsidRPr="00B545D8">
        <w:rPr>
          <w:rFonts w:ascii="TT Norms Regular" w:hAnsi="TT Norms Regular" w:cs="Arial"/>
          <w:sz w:val="24"/>
          <w:szCs w:val="24"/>
          <w:u w:val="single"/>
        </w:rPr>
        <w:t>Please bring these score sheets to the Seed Panel meeting to aid discussion.</w:t>
      </w:r>
    </w:p>
    <w:p w14:paraId="2809CBF1" w14:textId="77777777" w:rsidR="00B66CFE" w:rsidRDefault="00B66CFE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b w:val="0"/>
          <w:bCs w:val="0"/>
          <w:sz w:val="24"/>
          <w:szCs w:val="24"/>
        </w:rPr>
      </w:pPr>
    </w:p>
    <w:p w14:paraId="7C160C6C" w14:textId="1D996D75" w:rsidR="00B66CFE" w:rsidRDefault="00B66CFE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b w:val="0"/>
          <w:bCs w:val="0"/>
          <w:sz w:val="24"/>
          <w:szCs w:val="24"/>
        </w:rPr>
      </w:pPr>
      <w:r>
        <w:rPr>
          <w:rFonts w:ascii="TT Norms Regular" w:hAnsi="TT Norms Regular" w:cs="Arial"/>
          <w:b w:val="0"/>
          <w:bCs w:val="0"/>
          <w:sz w:val="24"/>
          <w:szCs w:val="24"/>
        </w:rPr>
        <w:t xml:space="preserve">Please </w:t>
      </w:r>
      <w:r w:rsidR="00024782">
        <w:rPr>
          <w:rFonts w:ascii="TT Norms Regular" w:hAnsi="TT Norms Regular" w:cs="Arial"/>
          <w:b w:val="0"/>
          <w:bCs w:val="0"/>
          <w:sz w:val="24"/>
          <w:szCs w:val="24"/>
        </w:rPr>
        <w:t xml:space="preserve">treat the applications you are </w:t>
      </w:r>
      <w:r w:rsidR="001B4816">
        <w:rPr>
          <w:rFonts w:ascii="TT Norms Regular" w:hAnsi="TT Norms Regular" w:cs="Arial"/>
          <w:b w:val="0"/>
          <w:bCs w:val="0"/>
          <w:sz w:val="24"/>
          <w:szCs w:val="24"/>
        </w:rPr>
        <w:t xml:space="preserve">assessing as confidential </w:t>
      </w:r>
      <w:r w:rsidR="00846B65">
        <w:rPr>
          <w:rFonts w:ascii="TT Norms Regular" w:hAnsi="TT Norms Regular" w:cs="Arial"/>
          <w:b w:val="0"/>
          <w:bCs w:val="0"/>
          <w:sz w:val="24"/>
          <w:szCs w:val="24"/>
        </w:rPr>
        <w:t xml:space="preserve">and do not duplicate, share or discuss with anyone outside the Sight Research UK (SRUK) Seed Award Panel or SRUK staff. </w:t>
      </w:r>
    </w:p>
    <w:p w14:paraId="0C87DC25" w14:textId="77777777" w:rsidR="000F6059" w:rsidRDefault="000F6059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b w:val="0"/>
          <w:bCs w:val="0"/>
          <w:sz w:val="24"/>
          <w:szCs w:val="24"/>
        </w:rPr>
      </w:pPr>
    </w:p>
    <w:p w14:paraId="25E90051" w14:textId="3B4CFC9E" w:rsidR="00B545D8" w:rsidRPr="00BF4F86" w:rsidRDefault="00B545D8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color w:val="1F497D" w:themeColor="text2"/>
          <w:sz w:val="24"/>
          <w:szCs w:val="24"/>
        </w:rPr>
      </w:pPr>
      <w:r w:rsidRPr="00BF4F86">
        <w:rPr>
          <w:rFonts w:ascii="TT Norms Regular" w:hAnsi="TT Norms Regular" w:cs="Arial"/>
          <w:color w:val="1F497D" w:themeColor="text2"/>
          <w:sz w:val="24"/>
          <w:szCs w:val="24"/>
        </w:rPr>
        <w:t xml:space="preserve">At the meeting: </w:t>
      </w:r>
    </w:p>
    <w:p w14:paraId="4B3C4FD8" w14:textId="77777777" w:rsidR="00B545D8" w:rsidRDefault="00B545D8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b w:val="0"/>
          <w:bCs w:val="0"/>
          <w:sz w:val="24"/>
          <w:szCs w:val="24"/>
        </w:rPr>
      </w:pPr>
    </w:p>
    <w:p w14:paraId="7ED8E671" w14:textId="26541BCA" w:rsidR="000F6059" w:rsidRDefault="00BF1DFA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b w:val="0"/>
          <w:bCs w:val="0"/>
          <w:sz w:val="24"/>
          <w:szCs w:val="24"/>
        </w:rPr>
      </w:pPr>
      <w:r w:rsidRPr="00BD4260">
        <w:rPr>
          <w:rFonts w:ascii="TT Norms Regular" w:hAnsi="TT Norms Regular" w:cs="Arial"/>
          <w:b w:val="0"/>
          <w:bCs w:val="0"/>
          <w:sz w:val="24"/>
          <w:szCs w:val="24"/>
        </w:rPr>
        <w:t xml:space="preserve">At the Seed Panel meeting, each application will be presented </w:t>
      </w:r>
      <w:r w:rsidR="000A7765" w:rsidRPr="00BD4260">
        <w:rPr>
          <w:rFonts w:ascii="TT Norms Regular" w:hAnsi="TT Norms Regular" w:cs="Arial"/>
          <w:b w:val="0"/>
          <w:bCs w:val="0"/>
          <w:sz w:val="24"/>
          <w:szCs w:val="24"/>
        </w:rPr>
        <w:t>by a Seed Panel member and then discussed by all unconflicted Seed Panel members. Following discussion</w:t>
      </w:r>
      <w:r w:rsidR="004F12BE" w:rsidRPr="00BD4260">
        <w:rPr>
          <w:rFonts w:ascii="TT Norms Regular" w:hAnsi="TT Norms Regular" w:cs="Arial"/>
          <w:b w:val="0"/>
          <w:bCs w:val="0"/>
          <w:sz w:val="24"/>
          <w:szCs w:val="24"/>
        </w:rPr>
        <w:t xml:space="preserve"> of each application</w:t>
      </w:r>
      <w:r w:rsidR="000A7765" w:rsidRPr="00BD4260">
        <w:rPr>
          <w:rFonts w:ascii="TT Norms Regular" w:hAnsi="TT Norms Regular" w:cs="Arial"/>
          <w:b w:val="0"/>
          <w:bCs w:val="0"/>
          <w:sz w:val="24"/>
          <w:szCs w:val="24"/>
        </w:rPr>
        <w:t xml:space="preserve"> you will be asked to </w:t>
      </w:r>
      <w:r w:rsidR="00046FE8" w:rsidRPr="00BD4260">
        <w:rPr>
          <w:rFonts w:ascii="TT Norms Regular" w:hAnsi="TT Norms Regular" w:cs="Arial"/>
          <w:b w:val="0"/>
          <w:bCs w:val="0"/>
          <w:sz w:val="24"/>
          <w:szCs w:val="24"/>
        </w:rPr>
        <w:t xml:space="preserve">score each application </w:t>
      </w:r>
      <w:r w:rsidR="000F7E68" w:rsidRPr="00BD4260">
        <w:rPr>
          <w:rFonts w:ascii="TT Norms Regular" w:hAnsi="TT Norms Regular" w:cs="Arial"/>
          <w:b w:val="0"/>
          <w:bCs w:val="0"/>
          <w:sz w:val="24"/>
          <w:szCs w:val="24"/>
        </w:rPr>
        <w:t xml:space="preserve">using the </w:t>
      </w:r>
      <w:r w:rsidR="00480244" w:rsidRPr="00480244">
        <w:rPr>
          <w:rFonts w:ascii="TT Norms Regular" w:hAnsi="TT Norms Regular" w:cs="Arial"/>
          <w:sz w:val="24"/>
          <w:szCs w:val="24"/>
        </w:rPr>
        <w:t>IN-MEETING SCORING MATRIX</w:t>
      </w:r>
      <w:r w:rsidR="00480244">
        <w:rPr>
          <w:rFonts w:ascii="TT Norms Regular" w:hAnsi="TT Norms Regular" w:cs="Arial"/>
          <w:b w:val="0"/>
          <w:bCs w:val="0"/>
          <w:sz w:val="24"/>
          <w:szCs w:val="24"/>
        </w:rPr>
        <w:t xml:space="preserve"> </w:t>
      </w:r>
      <w:r w:rsidR="00733AAA" w:rsidRPr="00733AAA">
        <w:rPr>
          <w:rFonts w:ascii="TT noms regular" w:hAnsi="TT noms regular" w:cs="Arial"/>
          <w:b w:val="0"/>
          <w:bCs w:val="0"/>
          <w:sz w:val="22"/>
          <w:szCs w:val="22"/>
        </w:rPr>
        <w:t>taking</w:t>
      </w:r>
      <w:r w:rsidR="00733AAA">
        <w:rPr>
          <w:rFonts w:ascii="TT noms regular" w:hAnsi="TT noms regular" w:cs="Arial"/>
          <w:sz w:val="22"/>
          <w:szCs w:val="22"/>
        </w:rPr>
        <w:t xml:space="preserve"> </w:t>
      </w:r>
      <w:r w:rsidR="004F12BE">
        <w:rPr>
          <w:rFonts w:ascii="TT Norms Regular" w:hAnsi="TT Norms Regular" w:cs="Arial"/>
          <w:b w:val="0"/>
          <w:bCs w:val="0"/>
          <w:sz w:val="24"/>
          <w:szCs w:val="24"/>
        </w:rPr>
        <w:t xml:space="preserve">into account points raised in the discussion. </w:t>
      </w:r>
    </w:p>
    <w:p w14:paraId="09FE0ECC" w14:textId="77777777" w:rsidR="00175806" w:rsidRDefault="00175806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b w:val="0"/>
          <w:bCs w:val="0"/>
          <w:sz w:val="24"/>
          <w:szCs w:val="24"/>
        </w:rPr>
      </w:pPr>
    </w:p>
    <w:p w14:paraId="0166C417" w14:textId="5455F453" w:rsidR="00175806" w:rsidRDefault="00175806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b w:val="0"/>
          <w:bCs w:val="0"/>
          <w:sz w:val="24"/>
          <w:szCs w:val="24"/>
        </w:rPr>
      </w:pPr>
      <w:r>
        <w:rPr>
          <w:rFonts w:ascii="TT Norms Regular" w:hAnsi="TT Norms Regular" w:cs="Arial"/>
          <w:b w:val="0"/>
          <w:bCs w:val="0"/>
          <w:sz w:val="24"/>
          <w:szCs w:val="24"/>
        </w:rPr>
        <w:t xml:space="preserve">After all applications have been discussed and scored, the SRUK Grants Team will present the </w:t>
      </w:r>
      <w:r w:rsidR="00046FE8">
        <w:rPr>
          <w:rFonts w:ascii="TT Norms Regular" w:hAnsi="TT Norms Regular" w:cs="Arial"/>
          <w:b w:val="0"/>
          <w:bCs w:val="0"/>
          <w:sz w:val="24"/>
          <w:szCs w:val="24"/>
        </w:rPr>
        <w:t>collated</w:t>
      </w:r>
      <w:r w:rsidR="006C2186">
        <w:rPr>
          <w:rFonts w:ascii="TT Norms Regular" w:hAnsi="TT Norms Regular" w:cs="Arial"/>
          <w:b w:val="0"/>
          <w:bCs w:val="0"/>
          <w:sz w:val="24"/>
          <w:szCs w:val="24"/>
        </w:rPr>
        <w:t xml:space="preserve"> scores</w:t>
      </w:r>
      <w:r w:rsidR="00C93FF3">
        <w:rPr>
          <w:rFonts w:ascii="TT Norms Regular" w:hAnsi="TT Norms Regular" w:cs="Arial"/>
          <w:b w:val="0"/>
          <w:bCs w:val="0"/>
          <w:sz w:val="24"/>
          <w:szCs w:val="24"/>
        </w:rPr>
        <w:t xml:space="preserve"> and the Seed Panel will rank applications according to which they most highly recommend for funding. </w:t>
      </w:r>
    </w:p>
    <w:p w14:paraId="1E6BE7FC" w14:textId="77777777" w:rsidR="001679A7" w:rsidRDefault="001679A7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b w:val="0"/>
          <w:bCs w:val="0"/>
          <w:sz w:val="24"/>
          <w:szCs w:val="24"/>
        </w:rPr>
      </w:pPr>
    </w:p>
    <w:p w14:paraId="5FA3AE19" w14:textId="77777777" w:rsidR="001679A7" w:rsidRDefault="001679A7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b w:val="0"/>
          <w:bCs w:val="0"/>
          <w:sz w:val="24"/>
          <w:szCs w:val="24"/>
        </w:rPr>
      </w:pPr>
    </w:p>
    <w:p w14:paraId="2CC5EB99" w14:textId="77777777" w:rsidR="001679A7" w:rsidRPr="00CD664B" w:rsidRDefault="001679A7" w:rsidP="005B391B">
      <w:pPr>
        <w:pStyle w:val="Heading3"/>
        <w:spacing w:before="0" w:beforeAutospacing="0" w:after="0" w:afterAutospacing="0" w:line="259" w:lineRule="auto"/>
        <w:rPr>
          <w:rFonts w:ascii="TT Norms Regular" w:hAnsi="TT Norms Regular" w:cs="Arial"/>
          <w:b w:val="0"/>
          <w:bCs w:val="0"/>
          <w:sz w:val="24"/>
          <w:szCs w:val="24"/>
        </w:rPr>
      </w:pPr>
    </w:p>
    <w:p w14:paraId="006106BC" w14:textId="7CF47CB1" w:rsidR="002D4193" w:rsidRPr="003D39F3" w:rsidRDefault="003D39F3" w:rsidP="001D6B8E">
      <w:pPr>
        <w:pStyle w:val="BodyText"/>
        <w:spacing w:before="92"/>
        <w:ind w:right="39"/>
        <w:rPr>
          <w:rFonts w:ascii="TT Norms Regular" w:hAnsi="TT Norms Regular" w:cs="Arial"/>
          <w:b/>
          <w:bCs/>
          <w:sz w:val="28"/>
          <w:szCs w:val="28"/>
          <w:u w:val="single"/>
          <w:lang w:val="en-GB" w:eastAsia="en-GB"/>
        </w:rPr>
      </w:pPr>
      <w:r w:rsidRPr="003D39F3">
        <w:rPr>
          <w:rFonts w:ascii="TT Norms Regular" w:hAnsi="TT Norms Regular" w:cs="Arial"/>
          <w:b/>
          <w:bCs/>
          <w:sz w:val="28"/>
          <w:szCs w:val="28"/>
          <w:u w:val="single"/>
          <w:lang w:val="en-GB" w:eastAsia="en-GB"/>
        </w:rPr>
        <w:t xml:space="preserve">Scoring Sheet </w:t>
      </w:r>
    </w:p>
    <w:p w14:paraId="7617CE3A" w14:textId="77777777" w:rsidR="003D39F3" w:rsidRDefault="003D39F3" w:rsidP="001D6B8E">
      <w:pPr>
        <w:pStyle w:val="BodyText"/>
        <w:spacing w:before="92"/>
        <w:ind w:right="39"/>
        <w:rPr>
          <w:rFonts w:ascii="TT Norms Regular" w:hAnsi="TT Norms Regular" w:cs="Arial"/>
          <w:sz w:val="24"/>
          <w:szCs w:val="24"/>
          <w:lang w:val="en-GB" w:eastAsia="en-GB"/>
        </w:rPr>
      </w:pPr>
    </w:p>
    <w:tbl>
      <w:tblPr>
        <w:tblStyle w:val="TableGrid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8"/>
        <w:gridCol w:w="10949"/>
      </w:tblGrid>
      <w:tr w:rsidR="002D4193" w:rsidRPr="00C8492B" w14:paraId="4D7DEA6C" w14:textId="77777777" w:rsidTr="3B09644B">
        <w:tc>
          <w:tcPr>
            <w:tcW w:w="2518" w:type="dxa"/>
            <w:tcBorders>
              <w:right w:val="single" w:sz="4" w:space="0" w:color="1B365D"/>
            </w:tcBorders>
            <w:shd w:val="clear" w:color="auto" w:fill="004B89"/>
          </w:tcPr>
          <w:p w14:paraId="60D8882B" w14:textId="77777777" w:rsidR="002D4193" w:rsidRDefault="002D4193" w:rsidP="00E133D9">
            <w:pPr>
              <w:pStyle w:val="TableParagraph"/>
              <w:rPr>
                <w:rFonts w:ascii="TT Norms Bold" w:hAnsi="TT Norms Bold"/>
                <w:b/>
                <w:sz w:val="20"/>
              </w:rPr>
            </w:pPr>
            <w:r w:rsidRPr="00E133D9">
              <w:rPr>
                <w:rFonts w:ascii="TT Norms Bold" w:hAnsi="TT Norms Bold"/>
                <w:b/>
                <w:sz w:val="20"/>
              </w:rPr>
              <w:lastRenderedPageBreak/>
              <w:t>Principal investigator (</w:t>
            </w:r>
            <w:r w:rsidR="00E133D9">
              <w:rPr>
                <w:rFonts w:ascii="TT Norms Bold" w:hAnsi="TT Norms Bold"/>
                <w:b/>
                <w:sz w:val="20"/>
              </w:rPr>
              <w:t>applicant</w:t>
            </w:r>
            <w:r w:rsidRPr="00E133D9">
              <w:rPr>
                <w:rFonts w:ascii="TT Norms Bold" w:hAnsi="TT Norms Bold"/>
                <w:b/>
                <w:sz w:val="20"/>
              </w:rPr>
              <w:t>)</w:t>
            </w:r>
          </w:p>
          <w:p w14:paraId="709FEB05" w14:textId="515C6697" w:rsidR="00E133D9" w:rsidRPr="00E133D9" w:rsidRDefault="00E133D9" w:rsidP="00E133D9">
            <w:pPr>
              <w:pStyle w:val="TableParagraph"/>
              <w:rPr>
                <w:rFonts w:ascii="TT Norms Bold" w:hAnsi="TT Norms Bold"/>
                <w:b/>
                <w:sz w:val="20"/>
              </w:rPr>
            </w:pPr>
          </w:p>
        </w:tc>
        <w:tc>
          <w:tcPr>
            <w:tcW w:w="10949" w:type="dxa"/>
            <w:tcBorders>
              <w:top w:val="single" w:sz="4" w:space="0" w:color="1B365D"/>
              <w:left w:val="single" w:sz="4" w:space="0" w:color="1B365D"/>
              <w:bottom w:val="single" w:sz="4" w:space="0" w:color="1B365D"/>
              <w:right w:val="single" w:sz="4" w:space="0" w:color="1B365D"/>
            </w:tcBorders>
          </w:tcPr>
          <w:p w14:paraId="420824F0" w14:textId="77777777" w:rsidR="002D4193" w:rsidRPr="00C8492B" w:rsidRDefault="002D4193" w:rsidP="00C36FE1">
            <w:pPr>
              <w:rPr>
                <w:rFonts w:ascii="TT Norms Pro" w:hAnsi="TT Norms Pro"/>
              </w:rPr>
            </w:pPr>
          </w:p>
        </w:tc>
      </w:tr>
      <w:tr w:rsidR="00E133D9" w:rsidRPr="00C8492B" w14:paraId="59FFD498" w14:textId="77777777" w:rsidTr="3B09644B">
        <w:tc>
          <w:tcPr>
            <w:tcW w:w="2518" w:type="dxa"/>
            <w:tcBorders>
              <w:right w:val="single" w:sz="4" w:space="0" w:color="1B365D"/>
            </w:tcBorders>
            <w:shd w:val="clear" w:color="auto" w:fill="004B89"/>
          </w:tcPr>
          <w:p w14:paraId="2FA46566" w14:textId="77777777" w:rsidR="00E133D9" w:rsidRDefault="00E133D9" w:rsidP="00C36FE1">
            <w:pPr>
              <w:pStyle w:val="TableParagraph"/>
              <w:rPr>
                <w:rFonts w:ascii="TT Norms Bold" w:hAnsi="TT Norms Bold"/>
                <w:b/>
                <w:sz w:val="20"/>
              </w:rPr>
            </w:pPr>
            <w:r w:rsidRPr="00E133D9">
              <w:rPr>
                <w:rFonts w:ascii="TT Norms Bold" w:hAnsi="TT Norms Bold"/>
                <w:b/>
                <w:sz w:val="20"/>
              </w:rPr>
              <w:t>Host institution</w:t>
            </w:r>
          </w:p>
          <w:p w14:paraId="3A22DC00" w14:textId="6DECC73D" w:rsidR="00E133D9" w:rsidRPr="00E133D9" w:rsidRDefault="00E133D9" w:rsidP="00C36FE1">
            <w:pPr>
              <w:pStyle w:val="TableParagraph"/>
              <w:rPr>
                <w:rFonts w:ascii="TT Norms Bold" w:hAnsi="TT Norms Bold"/>
                <w:b/>
                <w:sz w:val="20"/>
              </w:rPr>
            </w:pPr>
          </w:p>
        </w:tc>
        <w:tc>
          <w:tcPr>
            <w:tcW w:w="10949" w:type="dxa"/>
            <w:tcBorders>
              <w:top w:val="single" w:sz="4" w:space="0" w:color="1B365D"/>
              <w:left w:val="single" w:sz="4" w:space="0" w:color="1B365D"/>
              <w:bottom w:val="single" w:sz="4" w:space="0" w:color="1B365D"/>
              <w:right w:val="single" w:sz="4" w:space="0" w:color="1B365D"/>
            </w:tcBorders>
          </w:tcPr>
          <w:p w14:paraId="665EB2D7" w14:textId="77777777" w:rsidR="00E133D9" w:rsidRPr="00C8492B" w:rsidRDefault="00E133D9" w:rsidP="00C36FE1">
            <w:pPr>
              <w:rPr>
                <w:rFonts w:ascii="TT Norms Pro" w:hAnsi="TT Norms Pro"/>
              </w:rPr>
            </w:pPr>
          </w:p>
        </w:tc>
      </w:tr>
      <w:tr w:rsidR="002D4193" w:rsidRPr="00C8492B" w14:paraId="3ACBBB69" w14:textId="77777777" w:rsidTr="3B09644B">
        <w:tc>
          <w:tcPr>
            <w:tcW w:w="2518" w:type="dxa"/>
            <w:tcBorders>
              <w:right w:val="single" w:sz="4" w:space="0" w:color="1B365D"/>
            </w:tcBorders>
            <w:shd w:val="clear" w:color="auto" w:fill="004B89"/>
          </w:tcPr>
          <w:p w14:paraId="40FB622D" w14:textId="77777777" w:rsidR="002D4193" w:rsidRDefault="00E133D9" w:rsidP="00E133D9">
            <w:pPr>
              <w:pStyle w:val="TableParagraph"/>
              <w:rPr>
                <w:rFonts w:ascii="TT Norms Bold" w:hAnsi="TT Norms Bold"/>
                <w:b/>
                <w:sz w:val="20"/>
              </w:rPr>
            </w:pPr>
            <w:r>
              <w:rPr>
                <w:rFonts w:ascii="TT Norms Bold" w:hAnsi="TT Norms Bold"/>
                <w:b/>
                <w:sz w:val="20"/>
              </w:rPr>
              <w:t>Project title</w:t>
            </w:r>
          </w:p>
          <w:p w14:paraId="729705E7" w14:textId="06F2393C" w:rsidR="00E133D9" w:rsidRPr="00E133D9" w:rsidRDefault="00E133D9" w:rsidP="00E133D9">
            <w:pPr>
              <w:pStyle w:val="TableParagraph"/>
              <w:rPr>
                <w:rFonts w:ascii="TT Norms Bold" w:hAnsi="TT Norms Bold"/>
                <w:b/>
                <w:sz w:val="20"/>
              </w:rPr>
            </w:pPr>
          </w:p>
        </w:tc>
        <w:tc>
          <w:tcPr>
            <w:tcW w:w="10949" w:type="dxa"/>
            <w:tcBorders>
              <w:top w:val="single" w:sz="4" w:space="0" w:color="1B365D"/>
              <w:left w:val="single" w:sz="4" w:space="0" w:color="1B365D"/>
              <w:bottom w:val="single" w:sz="4" w:space="0" w:color="1B365D"/>
              <w:right w:val="single" w:sz="4" w:space="0" w:color="1B365D"/>
            </w:tcBorders>
          </w:tcPr>
          <w:p w14:paraId="26CA5280" w14:textId="77777777" w:rsidR="002D4193" w:rsidRPr="00C8492B" w:rsidRDefault="002D4193" w:rsidP="00C36FE1">
            <w:pPr>
              <w:rPr>
                <w:rFonts w:ascii="TT Norms Pro" w:hAnsi="TT Norms Pro"/>
              </w:rPr>
            </w:pPr>
          </w:p>
        </w:tc>
      </w:tr>
      <w:tr w:rsidR="002D4193" w:rsidRPr="00C8492B" w14:paraId="2410BD1D" w14:textId="77777777" w:rsidTr="3B09644B">
        <w:tc>
          <w:tcPr>
            <w:tcW w:w="2518" w:type="dxa"/>
            <w:tcBorders>
              <w:right w:val="single" w:sz="4" w:space="0" w:color="1B365D"/>
            </w:tcBorders>
            <w:shd w:val="clear" w:color="auto" w:fill="004B89"/>
          </w:tcPr>
          <w:p w14:paraId="07A53A86" w14:textId="77777777" w:rsidR="002D4193" w:rsidRDefault="00E133D9" w:rsidP="00E133D9">
            <w:pPr>
              <w:pStyle w:val="TableParagraph"/>
              <w:rPr>
                <w:rFonts w:ascii="TT Norms Bold" w:hAnsi="TT Norms Bold"/>
                <w:b/>
                <w:sz w:val="20"/>
              </w:rPr>
            </w:pPr>
            <w:r>
              <w:rPr>
                <w:rFonts w:ascii="TT Norms Bold" w:hAnsi="TT Norms Bold"/>
                <w:b/>
                <w:sz w:val="20"/>
              </w:rPr>
              <w:t>Reviewer name</w:t>
            </w:r>
          </w:p>
          <w:p w14:paraId="74549525" w14:textId="035C513D" w:rsidR="00E133D9" w:rsidRPr="00E133D9" w:rsidRDefault="00E133D9" w:rsidP="00E133D9">
            <w:pPr>
              <w:pStyle w:val="TableParagraph"/>
              <w:rPr>
                <w:rFonts w:ascii="TT Norms Bold" w:hAnsi="TT Norms Bold"/>
                <w:b/>
                <w:sz w:val="20"/>
              </w:rPr>
            </w:pPr>
          </w:p>
        </w:tc>
        <w:tc>
          <w:tcPr>
            <w:tcW w:w="10949" w:type="dxa"/>
            <w:tcBorders>
              <w:top w:val="single" w:sz="4" w:space="0" w:color="1B365D"/>
              <w:left w:val="single" w:sz="4" w:space="0" w:color="1B365D"/>
              <w:bottom w:val="single" w:sz="4" w:space="0" w:color="1B365D"/>
              <w:right w:val="single" w:sz="4" w:space="0" w:color="1B365D"/>
            </w:tcBorders>
          </w:tcPr>
          <w:p w14:paraId="6BEAA6E0" w14:textId="77777777" w:rsidR="002D4193" w:rsidRPr="00C8492B" w:rsidRDefault="002D4193" w:rsidP="00C36FE1">
            <w:pPr>
              <w:rPr>
                <w:rFonts w:ascii="TT Norms Pro" w:hAnsi="TT Norms Pro"/>
              </w:rPr>
            </w:pPr>
          </w:p>
        </w:tc>
      </w:tr>
    </w:tbl>
    <w:p w14:paraId="2F363ABF" w14:textId="77777777" w:rsidR="00C849DC" w:rsidRDefault="00C849DC" w:rsidP="001D6B8E">
      <w:pPr>
        <w:pStyle w:val="BodyText"/>
        <w:spacing w:before="92"/>
        <w:ind w:right="39"/>
        <w:rPr>
          <w:rFonts w:ascii="TT Norms Regular" w:hAnsi="TT Norms Regular" w:cs="Arial"/>
          <w:sz w:val="24"/>
          <w:szCs w:val="24"/>
          <w:lang w:val="en-GB" w:eastAsia="en-GB"/>
        </w:rPr>
      </w:pPr>
    </w:p>
    <w:tbl>
      <w:tblPr>
        <w:tblW w:w="13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2128"/>
        <w:gridCol w:w="867"/>
        <w:gridCol w:w="810"/>
        <w:gridCol w:w="900"/>
        <w:gridCol w:w="990"/>
        <w:gridCol w:w="1080"/>
        <w:gridCol w:w="3597"/>
      </w:tblGrid>
      <w:tr w:rsidR="00E133D9" w:rsidRPr="00B61AD1" w14:paraId="4014443F" w14:textId="77777777" w:rsidTr="00A64005">
        <w:trPr>
          <w:trHeight w:val="643"/>
          <w:jc w:val="center"/>
        </w:trPr>
        <w:tc>
          <w:tcPr>
            <w:tcW w:w="3256" w:type="dxa"/>
            <w:shd w:val="clear" w:color="auto" w:fill="004B89"/>
          </w:tcPr>
          <w:p w14:paraId="13125F05" w14:textId="77777777" w:rsidR="00B61AD1" w:rsidRPr="00B61AD1" w:rsidRDefault="00B61AD1" w:rsidP="00C36FE1">
            <w:pPr>
              <w:pStyle w:val="TableParagraph"/>
              <w:spacing w:before="11"/>
              <w:rPr>
                <w:rFonts w:ascii="TT Norms Bold" w:hAnsi="TT Norms Bold"/>
                <w:sz w:val="17"/>
              </w:rPr>
            </w:pPr>
          </w:p>
          <w:p w14:paraId="69F3D9DB" w14:textId="77777777" w:rsidR="00567B59" w:rsidRDefault="003436D1" w:rsidP="00F876C6">
            <w:pPr>
              <w:pStyle w:val="TableParagraph"/>
              <w:jc w:val="center"/>
              <w:rPr>
                <w:rFonts w:ascii="TT Norms Bold" w:hAnsi="TT Norms Bold"/>
                <w:b/>
                <w:sz w:val="20"/>
              </w:rPr>
            </w:pPr>
            <w:r>
              <w:rPr>
                <w:rFonts w:ascii="TT Norms Bold" w:hAnsi="TT Norms Bold"/>
                <w:b/>
                <w:sz w:val="20"/>
              </w:rPr>
              <w:t xml:space="preserve">Scoring </w:t>
            </w:r>
          </w:p>
          <w:p w14:paraId="42D3ECA0" w14:textId="2ACBDD41" w:rsidR="00B61AD1" w:rsidRPr="00B61AD1" w:rsidRDefault="003436D1" w:rsidP="00F876C6">
            <w:pPr>
              <w:pStyle w:val="TableParagraph"/>
              <w:jc w:val="center"/>
              <w:rPr>
                <w:rFonts w:ascii="TT Norms Bold" w:hAnsi="TT Norms Bold"/>
                <w:b/>
                <w:sz w:val="20"/>
              </w:rPr>
            </w:pPr>
            <w:r>
              <w:rPr>
                <w:rFonts w:ascii="TT Norms Bold" w:hAnsi="TT Norms Bold"/>
                <w:b/>
                <w:sz w:val="20"/>
              </w:rPr>
              <w:t>criteria</w:t>
            </w:r>
          </w:p>
        </w:tc>
        <w:tc>
          <w:tcPr>
            <w:tcW w:w="2126" w:type="dxa"/>
            <w:shd w:val="clear" w:color="auto" w:fill="004B89"/>
          </w:tcPr>
          <w:p w14:paraId="57299D9A" w14:textId="77777777" w:rsidR="00B61AD1" w:rsidRPr="00B61AD1" w:rsidRDefault="00B61AD1" w:rsidP="00C36FE1">
            <w:pPr>
              <w:pStyle w:val="TableParagraph"/>
              <w:spacing w:before="11"/>
              <w:rPr>
                <w:rFonts w:ascii="TT Norms Bold" w:hAnsi="TT Norms Bold"/>
                <w:sz w:val="17"/>
              </w:rPr>
            </w:pPr>
          </w:p>
          <w:p w14:paraId="7207A82E" w14:textId="77777777" w:rsidR="00567B59" w:rsidRDefault="00F876C6" w:rsidP="00F876C6">
            <w:pPr>
              <w:pStyle w:val="TableParagraph"/>
              <w:jc w:val="center"/>
              <w:rPr>
                <w:rFonts w:ascii="TT Norms Bold" w:hAnsi="TT Norms Bold"/>
                <w:b/>
                <w:spacing w:val="-2"/>
                <w:sz w:val="20"/>
              </w:rPr>
            </w:pPr>
            <w:r>
              <w:rPr>
                <w:rFonts w:ascii="TT Norms Bold" w:hAnsi="TT Norms Bold"/>
                <w:b/>
                <w:spacing w:val="-2"/>
                <w:sz w:val="20"/>
              </w:rPr>
              <w:t xml:space="preserve">Notes to </w:t>
            </w:r>
          </w:p>
          <w:p w14:paraId="728FF0DD" w14:textId="691F54DE" w:rsidR="00B61AD1" w:rsidRPr="00B61AD1" w:rsidRDefault="00F876C6" w:rsidP="00F876C6">
            <w:pPr>
              <w:pStyle w:val="TableParagraph"/>
              <w:jc w:val="center"/>
              <w:rPr>
                <w:rFonts w:ascii="TT Norms Bold" w:hAnsi="TT Norms Bold"/>
                <w:b/>
                <w:sz w:val="20"/>
              </w:rPr>
            </w:pPr>
            <w:r>
              <w:rPr>
                <w:rFonts w:ascii="TT Norms Bold" w:hAnsi="TT Norms Bold"/>
                <w:b/>
                <w:spacing w:val="-2"/>
                <w:sz w:val="20"/>
              </w:rPr>
              <w:t>scoring criteria</w:t>
            </w:r>
          </w:p>
        </w:tc>
        <w:tc>
          <w:tcPr>
            <w:tcW w:w="867" w:type="dxa"/>
            <w:shd w:val="clear" w:color="auto" w:fill="004B89"/>
          </w:tcPr>
          <w:p w14:paraId="41804452" w14:textId="77777777" w:rsidR="0075674C" w:rsidRDefault="0075674C" w:rsidP="0075674C">
            <w:pPr>
              <w:pStyle w:val="TableParagraph"/>
              <w:spacing w:line="183" w:lineRule="exact"/>
              <w:ind w:left="107"/>
              <w:jc w:val="center"/>
              <w:rPr>
                <w:rFonts w:ascii="TT Norms Bold" w:hAnsi="TT Norms Bold"/>
                <w:b/>
                <w:w w:val="99"/>
                <w:sz w:val="16"/>
              </w:rPr>
            </w:pPr>
          </w:p>
          <w:p w14:paraId="171838E9" w14:textId="1351BB04" w:rsidR="00B61AD1" w:rsidRPr="00B61AD1" w:rsidRDefault="00B61AD1" w:rsidP="0075674C">
            <w:pPr>
              <w:pStyle w:val="TableParagraph"/>
              <w:spacing w:line="183" w:lineRule="exact"/>
              <w:ind w:left="31"/>
              <w:jc w:val="center"/>
              <w:rPr>
                <w:rFonts w:ascii="TT Norms Bold" w:hAnsi="TT Norms Bold"/>
                <w:b/>
                <w:sz w:val="16"/>
                <w:szCs w:val="16"/>
              </w:rPr>
            </w:pPr>
            <w:r w:rsidRPr="6044F377">
              <w:rPr>
                <w:rFonts w:ascii="TT Norms Bold" w:hAnsi="TT Norms Bold"/>
                <w:b/>
                <w:w w:val="99"/>
                <w:sz w:val="16"/>
                <w:szCs w:val="16"/>
              </w:rPr>
              <w:t>1</w:t>
            </w:r>
          </w:p>
          <w:p w14:paraId="0B22A480" w14:textId="77777777" w:rsidR="0075674C" w:rsidRDefault="0075674C" w:rsidP="0075674C">
            <w:pPr>
              <w:pStyle w:val="TableParagraph"/>
              <w:spacing w:before="1"/>
              <w:ind w:left="107"/>
              <w:jc w:val="center"/>
              <w:rPr>
                <w:rFonts w:ascii="TT Norms Bold" w:hAnsi="TT Norms Bold"/>
                <w:b/>
                <w:spacing w:val="-6"/>
                <w:sz w:val="16"/>
              </w:rPr>
            </w:pPr>
          </w:p>
          <w:p w14:paraId="174C0868" w14:textId="22304882" w:rsidR="00B61AD1" w:rsidRPr="00B61AD1" w:rsidRDefault="007E2FFE" w:rsidP="0075674C">
            <w:pPr>
              <w:pStyle w:val="TableParagraph"/>
              <w:spacing w:before="1"/>
              <w:ind w:left="107"/>
              <w:jc w:val="center"/>
              <w:rPr>
                <w:rFonts w:ascii="TT Norms Bold" w:hAnsi="TT Norms Bold"/>
                <w:b/>
                <w:sz w:val="16"/>
                <w:szCs w:val="16"/>
              </w:rPr>
            </w:pPr>
            <w:r>
              <w:rPr>
                <w:rFonts w:ascii="TT Norms Bold" w:hAnsi="TT Norms Bold"/>
                <w:b/>
                <w:spacing w:val="-6"/>
                <w:sz w:val="16"/>
                <w:szCs w:val="16"/>
              </w:rPr>
              <w:t>Not at all</w:t>
            </w:r>
          </w:p>
        </w:tc>
        <w:tc>
          <w:tcPr>
            <w:tcW w:w="810" w:type="dxa"/>
            <w:shd w:val="clear" w:color="auto" w:fill="004B89"/>
          </w:tcPr>
          <w:p w14:paraId="5D431733" w14:textId="77777777" w:rsidR="0075674C" w:rsidRDefault="0075674C" w:rsidP="0075674C">
            <w:pPr>
              <w:pStyle w:val="TableParagraph"/>
              <w:spacing w:line="183" w:lineRule="exact"/>
              <w:ind w:left="107"/>
              <w:jc w:val="center"/>
              <w:rPr>
                <w:rFonts w:ascii="TT Norms Bold" w:hAnsi="TT Norms Bold"/>
                <w:b/>
                <w:w w:val="99"/>
                <w:sz w:val="16"/>
              </w:rPr>
            </w:pPr>
          </w:p>
          <w:p w14:paraId="5AEB3560" w14:textId="4B0D6E08" w:rsidR="00B61AD1" w:rsidRPr="00B61AD1" w:rsidRDefault="00B61AD1" w:rsidP="0075674C">
            <w:pPr>
              <w:pStyle w:val="TableParagraph"/>
              <w:spacing w:line="183" w:lineRule="exact"/>
              <w:ind w:left="17"/>
              <w:jc w:val="center"/>
              <w:rPr>
                <w:rFonts w:ascii="TT Norms Bold" w:hAnsi="TT Norms Bold"/>
                <w:b/>
                <w:sz w:val="16"/>
              </w:rPr>
            </w:pPr>
            <w:r w:rsidRPr="00B61AD1">
              <w:rPr>
                <w:rFonts w:ascii="TT Norms Bold" w:hAnsi="TT Norms Bold"/>
                <w:b/>
                <w:w w:val="99"/>
                <w:sz w:val="16"/>
              </w:rPr>
              <w:t>2</w:t>
            </w:r>
          </w:p>
          <w:p w14:paraId="6910A3FD" w14:textId="77777777" w:rsidR="0075674C" w:rsidRDefault="0075674C" w:rsidP="0075674C">
            <w:pPr>
              <w:pStyle w:val="TableParagraph"/>
              <w:spacing w:before="1"/>
              <w:ind w:left="107"/>
              <w:jc w:val="center"/>
              <w:rPr>
                <w:rFonts w:ascii="TT Norms Bold" w:hAnsi="TT Norms Bold"/>
                <w:b/>
                <w:spacing w:val="-2"/>
                <w:sz w:val="16"/>
              </w:rPr>
            </w:pPr>
          </w:p>
          <w:p w14:paraId="0C6B9B8A" w14:textId="71DDE7C0" w:rsidR="00B61AD1" w:rsidRPr="00B61AD1" w:rsidRDefault="00B61AD1" w:rsidP="0075674C">
            <w:pPr>
              <w:pStyle w:val="TableParagraph"/>
              <w:spacing w:before="1"/>
              <w:jc w:val="center"/>
              <w:rPr>
                <w:rFonts w:ascii="TT Norms Bold" w:hAnsi="TT Norms Bold"/>
                <w:b/>
                <w:sz w:val="16"/>
              </w:rPr>
            </w:pPr>
            <w:r w:rsidRPr="00B61AD1">
              <w:rPr>
                <w:rFonts w:ascii="TT Norms Bold" w:hAnsi="TT Norms Bold"/>
                <w:b/>
                <w:spacing w:val="-2"/>
                <w:sz w:val="16"/>
              </w:rPr>
              <w:t>Minimal</w:t>
            </w:r>
          </w:p>
        </w:tc>
        <w:tc>
          <w:tcPr>
            <w:tcW w:w="900" w:type="dxa"/>
            <w:shd w:val="clear" w:color="auto" w:fill="004B89"/>
          </w:tcPr>
          <w:p w14:paraId="6B0FD11B" w14:textId="77777777" w:rsidR="0075674C" w:rsidRDefault="0075674C" w:rsidP="0075674C">
            <w:pPr>
              <w:pStyle w:val="TableParagraph"/>
              <w:spacing w:line="183" w:lineRule="exact"/>
              <w:ind w:left="107"/>
              <w:jc w:val="center"/>
              <w:rPr>
                <w:rFonts w:ascii="TT Norms Bold" w:hAnsi="TT Norms Bold"/>
                <w:b/>
                <w:w w:val="99"/>
                <w:sz w:val="16"/>
              </w:rPr>
            </w:pPr>
          </w:p>
          <w:p w14:paraId="173AB3AF" w14:textId="3E7008D6" w:rsidR="00B61AD1" w:rsidRPr="00B61AD1" w:rsidRDefault="00B61AD1" w:rsidP="0075674C">
            <w:pPr>
              <w:pStyle w:val="TableParagraph"/>
              <w:spacing w:line="183" w:lineRule="exact"/>
              <w:ind w:left="107"/>
              <w:jc w:val="center"/>
              <w:rPr>
                <w:rFonts w:ascii="TT Norms Bold" w:hAnsi="TT Norms Bold"/>
                <w:b/>
                <w:sz w:val="16"/>
              </w:rPr>
            </w:pPr>
            <w:r w:rsidRPr="00B61AD1">
              <w:rPr>
                <w:rFonts w:ascii="TT Norms Bold" w:hAnsi="TT Norms Bold"/>
                <w:b/>
                <w:w w:val="99"/>
                <w:sz w:val="16"/>
              </w:rPr>
              <w:t>3</w:t>
            </w:r>
          </w:p>
          <w:p w14:paraId="228E078C" w14:textId="77777777" w:rsidR="0075674C" w:rsidRDefault="0075674C" w:rsidP="0075674C">
            <w:pPr>
              <w:pStyle w:val="TableParagraph"/>
              <w:spacing w:before="1"/>
              <w:ind w:left="107"/>
              <w:jc w:val="center"/>
              <w:rPr>
                <w:rFonts w:ascii="TT Norms Bold" w:hAnsi="TT Norms Bold"/>
                <w:b/>
                <w:spacing w:val="-2"/>
                <w:sz w:val="16"/>
              </w:rPr>
            </w:pPr>
          </w:p>
          <w:p w14:paraId="420BFD0B" w14:textId="58D5F111" w:rsidR="00B61AD1" w:rsidRPr="00B61AD1" w:rsidRDefault="00B61AD1" w:rsidP="0075674C">
            <w:pPr>
              <w:pStyle w:val="TableParagraph"/>
              <w:spacing w:before="1"/>
              <w:ind w:left="107"/>
              <w:jc w:val="center"/>
              <w:rPr>
                <w:rFonts w:ascii="TT Norms Bold" w:hAnsi="TT Norms Bold"/>
                <w:b/>
                <w:sz w:val="16"/>
              </w:rPr>
            </w:pPr>
            <w:r w:rsidRPr="00B61AD1">
              <w:rPr>
                <w:rFonts w:ascii="TT Norms Bold" w:hAnsi="TT Norms Bold"/>
                <w:b/>
                <w:spacing w:val="-2"/>
                <w:sz w:val="16"/>
              </w:rPr>
              <w:t>Adequate</w:t>
            </w:r>
          </w:p>
        </w:tc>
        <w:tc>
          <w:tcPr>
            <w:tcW w:w="990" w:type="dxa"/>
            <w:shd w:val="clear" w:color="auto" w:fill="004B89"/>
          </w:tcPr>
          <w:p w14:paraId="2F0BA50F" w14:textId="77777777" w:rsidR="0075674C" w:rsidRDefault="0075674C" w:rsidP="0075674C">
            <w:pPr>
              <w:pStyle w:val="TableParagraph"/>
              <w:spacing w:line="183" w:lineRule="exact"/>
              <w:ind w:left="107"/>
              <w:jc w:val="center"/>
              <w:rPr>
                <w:rFonts w:ascii="TT Norms Bold" w:hAnsi="TT Norms Bold"/>
                <w:b/>
                <w:w w:val="99"/>
                <w:sz w:val="16"/>
              </w:rPr>
            </w:pPr>
          </w:p>
          <w:p w14:paraId="60F758E0" w14:textId="3DC44EB1" w:rsidR="00B61AD1" w:rsidRPr="00B61AD1" w:rsidRDefault="00B61AD1" w:rsidP="0075674C">
            <w:pPr>
              <w:pStyle w:val="TableParagraph"/>
              <w:spacing w:line="183" w:lineRule="exact"/>
              <w:ind w:left="4"/>
              <w:jc w:val="center"/>
              <w:rPr>
                <w:rFonts w:ascii="TT Norms Bold" w:hAnsi="TT Norms Bold"/>
                <w:b/>
                <w:sz w:val="16"/>
              </w:rPr>
            </w:pPr>
            <w:r w:rsidRPr="00B61AD1">
              <w:rPr>
                <w:rFonts w:ascii="TT Norms Bold" w:hAnsi="TT Norms Bold"/>
                <w:b/>
                <w:w w:val="99"/>
                <w:sz w:val="16"/>
              </w:rPr>
              <w:t>4</w:t>
            </w:r>
          </w:p>
          <w:p w14:paraId="4DA4D411" w14:textId="77777777" w:rsidR="0075674C" w:rsidRDefault="0075674C" w:rsidP="0075674C">
            <w:pPr>
              <w:pStyle w:val="TableParagraph"/>
              <w:spacing w:before="1"/>
              <w:ind w:left="107" w:right="138"/>
              <w:jc w:val="center"/>
              <w:rPr>
                <w:rFonts w:ascii="TT Norms Bold" w:hAnsi="TT Norms Bold"/>
                <w:b/>
                <w:sz w:val="16"/>
              </w:rPr>
            </w:pPr>
          </w:p>
          <w:p w14:paraId="7CC0215F" w14:textId="77777777" w:rsidR="00B61AD1" w:rsidRDefault="00B61AD1" w:rsidP="0075674C">
            <w:pPr>
              <w:pStyle w:val="TableParagraph"/>
              <w:spacing w:before="1"/>
              <w:ind w:left="107" w:right="138"/>
              <w:jc w:val="center"/>
              <w:rPr>
                <w:rFonts w:ascii="TT Norms Bold" w:hAnsi="TT Norms Bold"/>
                <w:b/>
                <w:spacing w:val="-2"/>
                <w:sz w:val="16"/>
              </w:rPr>
            </w:pPr>
            <w:r w:rsidRPr="00B61AD1">
              <w:rPr>
                <w:rFonts w:ascii="TT Norms Bold" w:hAnsi="TT Norms Bold"/>
                <w:b/>
                <w:sz w:val="16"/>
              </w:rPr>
              <w:t>More</w:t>
            </w:r>
            <w:r w:rsidRPr="00B61AD1">
              <w:rPr>
                <w:rFonts w:ascii="TT Norms Bold" w:hAnsi="TT Norms Bold"/>
                <w:b/>
                <w:spacing w:val="-10"/>
                <w:sz w:val="16"/>
              </w:rPr>
              <w:t xml:space="preserve"> </w:t>
            </w:r>
            <w:r w:rsidRPr="00B61AD1">
              <w:rPr>
                <w:rFonts w:ascii="TT Norms Bold" w:hAnsi="TT Norms Bold"/>
                <w:b/>
                <w:sz w:val="16"/>
              </w:rPr>
              <w:t>than</w:t>
            </w:r>
            <w:r w:rsidRPr="00B61AD1">
              <w:rPr>
                <w:rFonts w:ascii="TT Norms Bold" w:hAnsi="TT Norms Bold"/>
                <w:b/>
                <w:spacing w:val="40"/>
                <w:sz w:val="16"/>
              </w:rPr>
              <w:t xml:space="preserve"> </w:t>
            </w:r>
            <w:r w:rsidRPr="00B61AD1">
              <w:rPr>
                <w:rFonts w:ascii="TT Norms Bold" w:hAnsi="TT Norms Bold"/>
                <w:b/>
                <w:spacing w:val="-2"/>
                <w:sz w:val="16"/>
              </w:rPr>
              <w:t>Adequate</w:t>
            </w:r>
          </w:p>
          <w:p w14:paraId="0C1966F7" w14:textId="683CBA33" w:rsidR="0075674C" w:rsidRPr="00B61AD1" w:rsidRDefault="0075674C" w:rsidP="0075674C">
            <w:pPr>
              <w:pStyle w:val="TableParagraph"/>
              <w:spacing w:before="1"/>
              <w:ind w:left="107" w:right="138"/>
              <w:jc w:val="center"/>
              <w:rPr>
                <w:rFonts w:ascii="TT Norms Bold" w:hAnsi="TT Norms Bold"/>
                <w:b/>
                <w:sz w:val="16"/>
              </w:rPr>
            </w:pPr>
          </w:p>
        </w:tc>
        <w:tc>
          <w:tcPr>
            <w:tcW w:w="1080" w:type="dxa"/>
            <w:shd w:val="clear" w:color="auto" w:fill="004B89"/>
          </w:tcPr>
          <w:p w14:paraId="0E6F8DD5" w14:textId="77777777" w:rsidR="0075674C" w:rsidRDefault="0075674C" w:rsidP="0075674C">
            <w:pPr>
              <w:pStyle w:val="TableParagraph"/>
              <w:spacing w:line="183" w:lineRule="exact"/>
              <w:ind w:left="107"/>
              <w:jc w:val="center"/>
              <w:rPr>
                <w:rFonts w:ascii="TT Norms Bold" w:hAnsi="TT Norms Bold"/>
                <w:b/>
                <w:w w:val="99"/>
                <w:sz w:val="16"/>
              </w:rPr>
            </w:pPr>
          </w:p>
          <w:p w14:paraId="458FC030" w14:textId="47687C26" w:rsidR="00B61AD1" w:rsidRPr="00B61AD1" w:rsidRDefault="00B61AD1" w:rsidP="0075674C">
            <w:pPr>
              <w:pStyle w:val="TableParagraph"/>
              <w:spacing w:line="183" w:lineRule="exact"/>
              <w:ind w:left="11"/>
              <w:jc w:val="center"/>
              <w:rPr>
                <w:rFonts w:ascii="TT Norms Bold" w:hAnsi="TT Norms Bold"/>
                <w:b/>
                <w:sz w:val="16"/>
              </w:rPr>
            </w:pPr>
            <w:r w:rsidRPr="00B61AD1">
              <w:rPr>
                <w:rFonts w:ascii="TT Norms Bold" w:hAnsi="TT Norms Bold"/>
                <w:b/>
                <w:w w:val="99"/>
                <w:sz w:val="16"/>
              </w:rPr>
              <w:t>5</w:t>
            </w:r>
          </w:p>
          <w:p w14:paraId="7D7A3EBF" w14:textId="77777777" w:rsidR="0075674C" w:rsidRDefault="0075674C" w:rsidP="0075674C">
            <w:pPr>
              <w:pStyle w:val="TableParagraph"/>
              <w:spacing w:before="1"/>
              <w:ind w:left="107"/>
              <w:jc w:val="center"/>
              <w:rPr>
                <w:rFonts w:ascii="TT Norms Bold" w:hAnsi="TT Norms Bold"/>
                <w:b/>
                <w:spacing w:val="-2"/>
                <w:sz w:val="16"/>
              </w:rPr>
            </w:pPr>
          </w:p>
          <w:p w14:paraId="36CCBC97" w14:textId="68A0D78E" w:rsidR="00B61AD1" w:rsidRPr="00B61AD1" w:rsidRDefault="00B61AD1" w:rsidP="00C36FE1">
            <w:pPr>
              <w:pStyle w:val="TableParagraph"/>
              <w:spacing w:before="1"/>
              <w:ind w:left="107" w:right="-40"/>
              <w:rPr>
                <w:rFonts w:ascii="TT Norms Bold" w:hAnsi="TT Norms Bold"/>
                <w:b/>
                <w:sz w:val="16"/>
              </w:rPr>
            </w:pPr>
            <w:r w:rsidRPr="00B61AD1">
              <w:rPr>
                <w:rFonts w:ascii="TT Norms Bold" w:hAnsi="TT Norms Bold"/>
                <w:b/>
                <w:spacing w:val="-2"/>
                <w:sz w:val="16"/>
              </w:rPr>
              <w:t>Outstanding</w:t>
            </w:r>
          </w:p>
        </w:tc>
        <w:tc>
          <w:tcPr>
            <w:tcW w:w="3596" w:type="dxa"/>
            <w:shd w:val="clear" w:color="auto" w:fill="004B89"/>
          </w:tcPr>
          <w:p w14:paraId="676BCDD0" w14:textId="77777777" w:rsidR="00B61AD1" w:rsidRPr="00B61AD1" w:rsidRDefault="00B61AD1" w:rsidP="00C36FE1">
            <w:pPr>
              <w:pStyle w:val="TableParagraph"/>
              <w:ind w:left="462" w:right="454"/>
              <w:jc w:val="center"/>
              <w:rPr>
                <w:rFonts w:ascii="TT Norms Bold" w:hAnsi="TT Norms Bold"/>
                <w:b/>
                <w:sz w:val="20"/>
              </w:rPr>
            </w:pPr>
            <w:r w:rsidRPr="00B61AD1">
              <w:rPr>
                <w:rFonts w:ascii="TT Norms Bold" w:hAnsi="TT Norms Bold"/>
                <w:b/>
                <w:sz w:val="20"/>
              </w:rPr>
              <w:t>Scoring</w:t>
            </w:r>
            <w:r w:rsidRPr="00B61AD1">
              <w:rPr>
                <w:rFonts w:ascii="TT Norms Bold" w:hAnsi="TT Norms Bold"/>
                <w:b/>
                <w:spacing w:val="-2"/>
                <w:sz w:val="20"/>
              </w:rPr>
              <w:t xml:space="preserve"> Justification</w:t>
            </w:r>
          </w:p>
          <w:p w14:paraId="2DC3800D" w14:textId="77777777" w:rsidR="00B61AD1" w:rsidRPr="00B61AD1" w:rsidRDefault="00B61AD1" w:rsidP="00C36FE1">
            <w:pPr>
              <w:pStyle w:val="TableParagraph"/>
              <w:spacing w:line="206" w:lineRule="exact"/>
              <w:ind w:left="586" w:right="577"/>
              <w:jc w:val="center"/>
              <w:rPr>
                <w:rFonts w:ascii="TT Norms Bold" w:hAnsi="TT Norms Bold"/>
                <w:b/>
                <w:i/>
                <w:sz w:val="18"/>
              </w:rPr>
            </w:pPr>
            <w:r w:rsidRPr="00B61AD1">
              <w:rPr>
                <w:rFonts w:ascii="TT Norms Bold" w:hAnsi="TT Norms Bold"/>
                <w:b/>
                <w:i/>
                <w:sz w:val="18"/>
              </w:rPr>
              <w:t>(Comments</w:t>
            </w:r>
            <w:r w:rsidRPr="00B61AD1">
              <w:rPr>
                <w:rFonts w:ascii="TT Norms Bold" w:hAnsi="TT Norms Bold"/>
                <w:b/>
                <w:i/>
                <w:spacing w:val="-12"/>
                <w:sz w:val="18"/>
              </w:rPr>
              <w:t xml:space="preserve"> </w:t>
            </w:r>
            <w:r w:rsidRPr="00B61AD1">
              <w:rPr>
                <w:rFonts w:ascii="TT Norms Bold" w:hAnsi="TT Norms Bold"/>
                <w:b/>
                <w:i/>
                <w:sz w:val="18"/>
              </w:rPr>
              <w:t>required to justify score.)</w:t>
            </w:r>
          </w:p>
        </w:tc>
      </w:tr>
      <w:tr w:rsidR="00A64005" w:rsidRPr="00B61AD1" w14:paraId="08580340" w14:textId="77777777" w:rsidTr="00A64005">
        <w:trPr>
          <w:trHeight w:val="1298"/>
          <w:jc w:val="center"/>
        </w:trPr>
        <w:tc>
          <w:tcPr>
            <w:tcW w:w="3256" w:type="dxa"/>
          </w:tcPr>
          <w:p w14:paraId="2FAC0AF6" w14:textId="77777777" w:rsidR="00A64005" w:rsidRDefault="00CB49D9" w:rsidP="00CB49D9">
            <w:pPr>
              <w:pStyle w:val="TableParagraph"/>
              <w:spacing w:before="40"/>
              <w:ind w:left="107"/>
              <w:rPr>
                <w:rFonts w:ascii="TT Norms Bold" w:hAnsi="TT Norms Bold"/>
                <w:b/>
                <w:sz w:val="16"/>
              </w:rPr>
            </w:pPr>
            <w:r>
              <w:rPr>
                <w:rFonts w:ascii="TT Norms Bold" w:hAnsi="TT Norms Bold"/>
                <w:b/>
                <w:sz w:val="16"/>
              </w:rPr>
              <w:t>Scientific merit</w:t>
            </w:r>
          </w:p>
          <w:p w14:paraId="428DD167" w14:textId="77777777" w:rsidR="00CB49D9" w:rsidRDefault="00CB49D9" w:rsidP="00CB49D9">
            <w:pPr>
              <w:pStyle w:val="TableParagraph"/>
              <w:spacing w:before="40"/>
              <w:ind w:left="107"/>
              <w:rPr>
                <w:rFonts w:ascii="TT Norms Bold" w:hAnsi="TT Norms Bold"/>
                <w:b/>
                <w:sz w:val="16"/>
              </w:rPr>
            </w:pPr>
          </w:p>
          <w:p w14:paraId="297FB284" w14:textId="3FD9BC90" w:rsidR="00CB49D9" w:rsidRPr="00D663B8" w:rsidRDefault="00CB49D9" w:rsidP="00CB49D9">
            <w:pPr>
              <w:pStyle w:val="TableParagraph"/>
              <w:spacing w:before="40"/>
              <w:ind w:left="107"/>
              <w:rPr>
                <w:rFonts w:ascii="TT Norms Bold" w:hAnsi="TT Norms Bold"/>
                <w:bCs/>
                <w:sz w:val="16"/>
              </w:rPr>
            </w:pPr>
            <w:r w:rsidRPr="00D663B8">
              <w:rPr>
                <w:rFonts w:ascii="TT Norms Bold" w:hAnsi="TT Norms Bold"/>
                <w:bCs/>
                <w:sz w:val="16"/>
              </w:rPr>
              <w:t xml:space="preserve">Project demonstrates high quality </w:t>
            </w:r>
            <w:r w:rsidR="00D663B8" w:rsidRPr="00D663B8">
              <w:rPr>
                <w:rFonts w:ascii="TT Norms Bold" w:hAnsi="TT Norms Bold"/>
                <w:bCs/>
                <w:sz w:val="16"/>
              </w:rPr>
              <w:t>science addressing an unmet need</w:t>
            </w:r>
          </w:p>
        </w:tc>
        <w:tc>
          <w:tcPr>
            <w:tcW w:w="2126" w:type="dxa"/>
          </w:tcPr>
          <w:p w14:paraId="22F02F19" w14:textId="7EC1F149" w:rsidR="00A64005" w:rsidRDefault="007B595A" w:rsidP="006072CF">
            <w:pPr>
              <w:pStyle w:val="TableParagraph"/>
              <w:spacing w:before="40"/>
              <w:ind w:left="103" w:right="286"/>
              <w:rPr>
                <w:rFonts w:ascii="TT Norms Regular" w:hAnsi="TT Norms Regular"/>
                <w:sz w:val="16"/>
              </w:rPr>
            </w:pPr>
            <w:r>
              <w:rPr>
                <w:rFonts w:ascii="TT Norms Regular" w:hAnsi="TT Norms Regular"/>
                <w:sz w:val="16"/>
              </w:rPr>
              <w:t xml:space="preserve">We want to support </w:t>
            </w:r>
            <w:r w:rsidR="00CE72CA">
              <w:rPr>
                <w:rFonts w:ascii="TT Norms Regular" w:hAnsi="TT Norms Regular"/>
                <w:sz w:val="16"/>
              </w:rPr>
              <w:t>the best possible research with clear evidence that the science is of high quality</w:t>
            </w:r>
            <w:r w:rsidR="006636F1">
              <w:rPr>
                <w:rFonts w:ascii="TT Norms Regular" w:hAnsi="TT Norms Regular"/>
                <w:sz w:val="16"/>
              </w:rPr>
              <w:t>, well thought through and addresses patient need.</w:t>
            </w:r>
          </w:p>
        </w:tc>
        <w:tc>
          <w:tcPr>
            <w:tcW w:w="867" w:type="dxa"/>
            <w:tcBorders>
              <w:right w:val="nil"/>
            </w:tcBorders>
          </w:tcPr>
          <w:p w14:paraId="5E8E224C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  <w:p w14:paraId="0DC69414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  <w:p w14:paraId="162B8E46" w14:textId="2D6EA393" w:rsidR="00A64005" w:rsidRPr="00B61AD1" w:rsidRDefault="00A64005" w:rsidP="009D0D6C">
            <w:pPr>
              <w:pStyle w:val="TableParagraph"/>
              <w:spacing w:before="2"/>
              <w:jc w:val="center"/>
              <w:rPr>
                <w:rFonts w:ascii="TT Norms Regular" w:hAnsi="TT Norms Regular"/>
                <w:sz w:val="25"/>
              </w:rPr>
            </w:pPr>
          </w:p>
          <w:p w14:paraId="734B8DF2" w14:textId="08860C55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1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5700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5E9EDBAE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  <w:p w14:paraId="0F5E7B87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  <w:p w14:paraId="36B5B14D" w14:textId="77777777" w:rsidR="00A64005" w:rsidRPr="00B61AD1" w:rsidRDefault="00A64005" w:rsidP="009D0D6C">
            <w:pPr>
              <w:pStyle w:val="TableParagraph"/>
              <w:spacing w:before="2"/>
              <w:jc w:val="center"/>
              <w:rPr>
                <w:rFonts w:ascii="TT Norms Regular" w:hAnsi="TT Norms Regular"/>
                <w:sz w:val="25"/>
              </w:rPr>
            </w:pPr>
          </w:p>
          <w:p w14:paraId="34918223" w14:textId="66C84E3F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2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91454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D6C"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DFB6491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  <w:p w14:paraId="504DDE53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  <w:p w14:paraId="5656F336" w14:textId="77777777" w:rsidR="00A64005" w:rsidRPr="00B61AD1" w:rsidRDefault="00A64005" w:rsidP="009D0D6C">
            <w:pPr>
              <w:pStyle w:val="TableParagraph"/>
              <w:spacing w:before="2"/>
              <w:jc w:val="center"/>
              <w:rPr>
                <w:rFonts w:ascii="TT Norms Regular" w:hAnsi="TT Norms Regular"/>
                <w:sz w:val="25"/>
              </w:rPr>
            </w:pPr>
          </w:p>
          <w:p w14:paraId="4D3A510E" w14:textId="60BD4F62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3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186440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3A19BF0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  <w:p w14:paraId="69E7E821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  <w:p w14:paraId="00C11EB2" w14:textId="77777777" w:rsidR="00A64005" w:rsidRPr="00B61AD1" w:rsidRDefault="00A64005" w:rsidP="009D0D6C">
            <w:pPr>
              <w:pStyle w:val="TableParagraph"/>
              <w:spacing w:before="2"/>
              <w:jc w:val="center"/>
              <w:rPr>
                <w:rFonts w:ascii="TT Norms Regular" w:hAnsi="TT Norms Regular"/>
                <w:sz w:val="25"/>
              </w:rPr>
            </w:pPr>
          </w:p>
          <w:p w14:paraId="514465D8" w14:textId="0BC34AF0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4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28834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nil"/>
            </w:tcBorders>
          </w:tcPr>
          <w:p w14:paraId="74430377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  <w:p w14:paraId="49E8D3DB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  <w:p w14:paraId="04145A7E" w14:textId="77777777" w:rsidR="00A64005" w:rsidRPr="00B61AD1" w:rsidRDefault="00A64005" w:rsidP="009D0D6C">
            <w:pPr>
              <w:pStyle w:val="TableParagraph"/>
              <w:spacing w:before="2"/>
              <w:jc w:val="center"/>
              <w:rPr>
                <w:rFonts w:ascii="TT Norms Regular" w:hAnsi="TT Norms Regular"/>
                <w:sz w:val="25"/>
              </w:rPr>
            </w:pPr>
          </w:p>
          <w:p w14:paraId="4803EE8D" w14:textId="1BE056C3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5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13687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3596" w:type="dxa"/>
          </w:tcPr>
          <w:p w14:paraId="59E38451" w14:textId="77777777" w:rsidR="00A64005" w:rsidRPr="00B61AD1" w:rsidRDefault="00A64005" w:rsidP="009D0D6C">
            <w:pPr>
              <w:pStyle w:val="TableParagraph"/>
              <w:jc w:val="center"/>
              <w:rPr>
                <w:rFonts w:ascii="TT Norms Regular" w:hAnsi="TT Norms Regular"/>
                <w:sz w:val="18"/>
              </w:rPr>
            </w:pPr>
          </w:p>
        </w:tc>
      </w:tr>
      <w:tr w:rsidR="00A64005" w:rsidRPr="00B61AD1" w14:paraId="262F2615" w14:textId="77777777" w:rsidTr="00A64005">
        <w:trPr>
          <w:trHeight w:val="1298"/>
          <w:jc w:val="center"/>
        </w:trPr>
        <w:tc>
          <w:tcPr>
            <w:tcW w:w="3256" w:type="dxa"/>
          </w:tcPr>
          <w:p w14:paraId="4030E4C3" w14:textId="4DE2F067" w:rsidR="00A64005" w:rsidRPr="00E858F6" w:rsidRDefault="00A64005" w:rsidP="00A64005">
            <w:pPr>
              <w:pStyle w:val="TableParagraph"/>
              <w:spacing w:before="40"/>
              <w:ind w:left="107"/>
              <w:rPr>
                <w:rFonts w:ascii="TT Norms Bold" w:hAnsi="TT Norms Bold"/>
                <w:b/>
                <w:sz w:val="16"/>
              </w:rPr>
            </w:pPr>
            <w:r>
              <w:rPr>
                <w:rFonts w:ascii="TT Norms Bold" w:hAnsi="TT Norms Bold"/>
                <w:b/>
                <w:sz w:val="16"/>
              </w:rPr>
              <w:t>Patient benefit</w:t>
            </w:r>
          </w:p>
          <w:p w14:paraId="2EC4EC99" w14:textId="25B60DF5" w:rsidR="00A64005" w:rsidRPr="00B61AD1" w:rsidRDefault="00A64005" w:rsidP="00A64005">
            <w:pPr>
              <w:pStyle w:val="TableParagraph"/>
              <w:spacing w:before="39"/>
              <w:ind w:left="107" w:right="145"/>
              <w:rPr>
                <w:rFonts w:ascii="TT Norms Regular" w:hAnsi="TT Norms Regular"/>
                <w:sz w:val="16"/>
              </w:rPr>
            </w:pPr>
            <w:r>
              <w:rPr>
                <w:rFonts w:ascii="TT Norms Regular" w:hAnsi="TT Norms Regular"/>
                <w:sz w:val="16"/>
              </w:rPr>
              <w:t>P</w:t>
            </w:r>
            <w:r w:rsidRPr="00B61AD1">
              <w:rPr>
                <w:rFonts w:ascii="TT Norms Regular" w:hAnsi="TT Norms Regular"/>
                <w:sz w:val="16"/>
              </w:rPr>
              <w:t>roject</w:t>
            </w:r>
            <w:r w:rsidRPr="00B61AD1">
              <w:rPr>
                <w:rFonts w:ascii="TT Norms Regular" w:hAnsi="TT Norms Regular"/>
                <w:spacing w:val="40"/>
                <w:sz w:val="16"/>
              </w:rPr>
              <w:t xml:space="preserve"> </w:t>
            </w:r>
            <w:r>
              <w:rPr>
                <w:rFonts w:ascii="TT Norms Regular" w:hAnsi="TT Norms Regular"/>
                <w:sz w:val="16"/>
              </w:rPr>
              <w:t>has a clear pathway to ophthalmic patient benefit</w:t>
            </w:r>
          </w:p>
        </w:tc>
        <w:tc>
          <w:tcPr>
            <w:tcW w:w="2126" w:type="dxa"/>
          </w:tcPr>
          <w:p w14:paraId="29AB4AF5" w14:textId="77777777" w:rsidR="00A64005" w:rsidRDefault="00A64005" w:rsidP="00A64005">
            <w:pPr>
              <w:pStyle w:val="TableParagraph"/>
              <w:spacing w:before="40"/>
              <w:ind w:left="103" w:right="286"/>
              <w:rPr>
                <w:rFonts w:ascii="TT Norms Regular" w:hAnsi="TT Norms Regular"/>
                <w:sz w:val="16"/>
              </w:rPr>
            </w:pPr>
            <w:r>
              <w:rPr>
                <w:rFonts w:ascii="TT Norms Regular" w:hAnsi="TT Norms Regular"/>
                <w:sz w:val="16"/>
              </w:rPr>
              <w:t xml:space="preserve">Please note, the Seed Award can support more basic and introductory science than our usual Translational Awards, but we will </w:t>
            </w:r>
            <w:proofErr w:type="spellStart"/>
            <w:r>
              <w:rPr>
                <w:rFonts w:ascii="TT Norms Regular" w:hAnsi="TT Norms Regular"/>
                <w:sz w:val="16"/>
              </w:rPr>
              <w:t>prioritise</w:t>
            </w:r>
            <w:proofErr w:type="spellEnd"/>
            <w:r>
              <w:rPr>
                <w:rFonts w:ascii="TT Norms Regular" w:hAnsi="TT Norms Regular"/>
                <w:sz w:val="16"/>
              </w:rPr>
              <w:t xml:space="preserve"> projects which focus on meeting an unmet clinical need.</w:t>
            </w:r>
          </w:p>
          <w:p w14:paraId="53B588AA" w14:textId="78DB679B" w:rsidR="00A64005" w:rsidRPr="00B61AD1" w:rsidRDefault="00A64005" w:rsidP="00A64005">
            <w:pPr>
              <w:pStyle w:val="TableParagraph"/>
              <w:spacing w:before="40"/>
              <w:ind w:left="103" w:right="286"/>
              <w:rPr>
                <w:rFonts w:ascii="TT Norms Regular" w:hAnsi="TT Norms Regular"/>
                <w:sz w:val="16"/>
              </w:rPr>
            </w:pPr>
          </w:p>
        </w:tc>
        <w:tc>
          <w:tcPr>
            <w:tcW w:w="867" w:type="dxa"/>
            <w:tcBorders>
              <w:right w:val="nil"/>
            </w:tcBorders>
          </w:tcPr>
          <w:p w14:paraId="7648CEDA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62346D04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10471AFB" w14:textId="77777777" w:rsidR="00A64005" w:rsidRPr="00B61AD1" w:rsidRDefault="00A64005" w:rsidP="00A64005">
            <w:pPr>
              <w:pStyle w:val="TableParagraph"/>
              <w:spacing w:before="2"/>
              <w:rPr>
                <w:rFonts w:ascii="TT Norms Regular" w:hAnsi="TT Norms Regular"/>
                <w:sz w:val="25"/>
              </w:rPr>
            </w:pPr>
          </w:p>
          <w:p w14:paraId="12E2D193" w14:textId="6BADE4DB" w:rsidR="00A64005" w:rsidRPr="00B61AD1" w:rsidRDefault="00A64005" w:rsidP="00A64005">
            <w:pPr>
              <w:pStyle w:val="TableParagraph"/>
              <w:tabs>
                <w:tab w:val="left" w:pos="554"/>
              </w:tabs>
              <w:ind w:left="370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1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145521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228EA555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556978CE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4A4C6940" w14:textId="77777777" w:rsidR="00A64005" w:rsidRPr="00B61AD1" w:rsidRDefault="00A64005" w:rsidP="00A64005">
            <w:pPr>
              <w:pStyle w:val="TableParagraph"/>
              <w:spacing w:before="2"/>
              <w:rPr>
                <w:rFonts w:ascii="TT Norms Regular" w:hAnsi="TT Norms Regular"/>
                <w:sz w:val="25"/>
              </w:rPr>
            </w:pPr>
          </w:p>
          <w:p w14:paraId="706EA419" w14:textId="6DD951D7" w:rsidR="00A64005" w:rsidRPr="00B61AD1" w:rsidRDefault="00A64005" w:rsidP="00A64005">
            <w:pPr>
              <w:pStyle w:val="TableParagraph"/>
              <w:tabs>
                <w:tab w:val="left" w:pos="461"/>
              </w:tabs>
              <w:ind w:left="27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2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91590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F9A49D7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3D0FB990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1F4E97D7" w14:textId="77777777" w:rsidR="00A64005" w:rsidRPr="00B61AD1" w:rsidRDefault="00A64005" w:rsidP="00A64005">
            <w:pPr>
              <w:pStyle w:val="TableParagraph"/>
              <w:spacing w:before="2"/>
              <w:rPr>
                <w:rFonts w:ascii="TT Norms Regular" w:hAnsi="TT Norms Regular"/>
                <w:sz w:val="25"/>
              </w:rPr>
            </w:pPr>
          </w:p>
          <w:p w14:paraId="2523D45F" w14:textId="1C98F2BA" w:rsidR="00A64005" w:rsidRPr="00B61AD1" w:rsidRDefault="00A64005" w:rsidP="00A64005">
            <w:pPr>
              <w:pStyle w:val="TableParagraph"/>
              <w:tabs>
                <w:tab w:val="left" w:pos="506"/>
              </w:tabs>
              <w:ind w:left="322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3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9748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6A96FC01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3D4E94BF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0AAD29D3" w14:textId="77777777" w:rsidR="00A64005" w:rsidRPr="00B61AD1" w:rsidRDefault="00A64005" w:rsidP="00A64005">
            <w:pPr>
              <w:pStyle w:val="TableParagraph"/>
              <w:spacing w:before="2"/>
              <w:rPr>
                <w:rFonts w:ascii="TT Norms Regular" w:hAnsi="TT Norms Regular"/>
                <w:sz w:val="25"/>
              </w:rPr>
            </w:pPr>
          </w:p>
          <w:p w14:paraId="302A2D3D" w14:textId="7A5A9456" w:rsidR="00A64005" w:rsidRPr="00B61AD1" w:rsidRDefault="00A64005" w:rsidP="00A64005">
            <w:pPr>
              <w:pStyle w:val="TableParagraph"/>
              <w:tabs>
                <w:tab w:val="left" w:pos="551"/>
              </w:tabs>
              <w:ind w:left="36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4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169927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nil"/>
            </w:tcBorders>
          </w:tcPr>
          <w:p w14:paraId="5D164FBB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3BFD9938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0AEBBC7C" w14:textId="77777777" w:rsidR="00A64005" w:rsidRPr="00B61AD1" w:rsidRDefault="00A64005" w:rsidP="00A64005">
            <w:pPr>
              <w:pStyle w:val="TableParagraph"/>
              <w:spacing w:before="2"/>
              <w:rPr>
                <w:rFonts w:ascii="TT Norms Regular" w:hAnsi="TT Norms Regular"/>
                <w:sz w:val="25"/>
              </w:rPr>
            </w:pPr>
          </w:p>
          <w:p w14:paraId="10AA8AEF" w14:textId="2B8DEDCA" w:rsidR="00A64005" w:rsidRPr="00B61AD1" w:rsidRDefault="00A64005" w:rsidP="00A64005">
            <w:pPr>
              <w:pStyle w:val="TableParagraph"/>
              <w:tabs>
                <w:tab w:val="left" w:pos="591"/>
              </w:tabs>
              <w:ind w:left="40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5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89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3596" w:type="dxa"/>
          </w:tcPr>
          <w:p w14:paraId="79A0BAE7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</w:tc>
      </w:tr>
      <w:tr w:rsidR="00A64005" w:rsidRPr="00B61AD1" w14:paraId="3B139692" w14:textId="77777777" w:rsidTr="005F1E4B">
        <w:trPr>
          <w:trHeight w:val="638"/>
          <w:jc w:val="center"/>
        </w:trPr>
        <w:tc>
          <w:tcPr>
            <w:tcW w:w="3256" w:type="dxa"/>
          </w:tcPr>
          <w:p w14:paraId="79D4B856" w14:textId="6DF877E6" w:rsidR="00A64005" w:rsidRPr="00E858F6" w:rsidRDefault="00A64005" w:rsidP="00A64005">
            <w:pPr>
              <w:pStyle w:val="TableParagraph"/>
              <w:spacing w:before="40"/>
              <w:ind w:left="107"/>
              <w:rPr>
                <w:rFonts w:ascii="TT Norms Bold" w:hAnsi="TT Norms Bold"/>
                <w:b/>
                <w:sz w:val="16"/>
              </w:rPr>
            </w:pPr>
            <w:r>
              <w:rPr>
                <w:rFonts w:ascii="TT Norms Bold" w:hAnsi="TT Norms Bold"/>
                <w:b/>
                <w:sz w:val="16"/>
              </w:rPr>
              <w:t xml:space="preserve">Project proposal </w:t>
            </w:r>
          </w:p>
          <w:p w14:paraId="70B0AABC" w14:textId="701CB647" w:rsidR="00A64005" w:rsidRPr="00B61AD1" w:rsidRDefault="00A64005" w:rsidP="00A64005">
            <w:pPr>
              <w:pStyle w:val="TableParagraph"/>
              <w:spacing w:before="39"/>
              <w:ind w:left="107" w:right="41"/>
              <w:rPr>
                <w:rFonts w:ascii="TT Norms Regular" w:hAnsi="TT Norms Regular"/>
                <w:sz w:val="16"/>
              </w:rPr>
            </w:pPr>
            <w:r>
              <w:rPr>
                <w:rFonts w:ascii="TT Norms Regular" w:hAnsi="TT Norms Regular"/>
                <w:sz w:val="16"/>
              </w:rPr>
              <w:t>Project c</w:t>
            </w:r>
            <w:r w:rsidRPr="00B61AD1">
              <w:rPr>
                <w:rFonts w:ascii="TT Norms Regular" w:hAnsi="TT Norms Regular"/>
                <w:sz w:val="16"/>
              </w:rPr>
              <w:t>learly</w:t>
            </w:r>
            <w:r w:rsidRPr="00B61AD1">
              <w:rPr>
                <w:rFonts w:ascii="TT Norms Regular" w:hAnsi="TT Norms Regular"/>
                <w:spacing w:val="-8"/>
                <w:sz w:val="16"/>
              </w:rPr>
              <w:t xml:space="preserve"> </w:t>
            </w:r>
            <w:r w:rsidRPr="00B61AD1">
              <w:rPr>
                <w:rFonts w:ascii="TT Norms Regular" w:hAnsi="TT Norms Regular"/>
                <w:sz w:val="16"/>
              </w:rPr>
              <w:t>describe</w:t>
            </w:r>
            <w:r>
              <w:rPr>
                <w:rFonts w:ascii="TT Norms Regular" w:hAnsi="TT Norms Regular"/>
                <w:sz w:val="16"/>
              </w:rPr>
              <w:t>s the</w:t>
            </w:r>
            <w:r w:rsidRPr="00B61AD1">
              <w:rPr>
                <w:rFonts w:ascii="TT Norms Regular" w:hAnsi="TT Norms Regular"/>
                <w:spacing w:val="-9"/>
                <w:sz w:val="16"/>
              </w:rPr>
              <w:t xml:space="preserve"> </w:t>
            </w:r>
            <w:r w:rsidRPr="00B61AD1">
              <w:rPr>
                <w:rFonts w:ascii="TT Norms Regular" w:hAnsi="TT Norms Regular"/>
                <w:sz w:val="16"/>
              </w:rPr>
              <w:t>nee</w:t>
            </w:r>
            <w:r>
              <w:rPr>
                <w:rFonts w:ascii="TT Norms Regular" w:hAnsi="TT Norms Regular"/>
                <w:sz w:val="16"/>
              </w:rPr>
              <w:t>d for the proposed research and the project o</w:t>
            </w:r>
            <w:r w:rsidRPr="00B61AD1">
              <w:rPr>
                <w:rFonts w:ascii="TT Norms Regular" w:hAnsi="TT Norms Regular"/>
                <w:sz w:val="16"/>
              </w:rPr>
              <w:t>bjectives</w:t>
            </w:r>
            <w:r>
              <w:rPr>
                <w:rFonts w:ascii="TT Norms Regular" w:hAnsi="TT Norms Regular"/>
                <w:sz w:val="16"/>
              </w:rPr>
              <w:t>. It contributes value in relevant research field.</w:t>
            </w:r>
          </w:p>
        </w:tc>
        <w:tc>
          <w:tcPr>
            <w:tcW w:w="2126" w:type="dxa"/>
          </w:tcPr>
          <w:p w14:paraId="27731228" w14:textId="77777777" w:rsidR="00A64005" w:rsidRDefault="00A64005" w:rsidP="00A64005">
            <w:pPr>
              <w:pStyle w:val="TableParagraph"/>
              <w:spacing w:before="40"/>
              <w:ind w:left="103"/>
              <w:rPr>
                <w:rFonts w:ascii="TT Norms Regular" w:hAnsi="TT Norms Regular"/>
                <w:spacing w:val="-2"/>
                <w:sz w:val="16"/>
              </w:rPr>
            </w:pPr>
            <w:r>
              <w:rPr>
                <w:rFonts w:ascii="TT Norms Regular" w:hAnsi="TT Norms Regular"/>
                <w:sz w:val="16"/>
              </w:rPr>
              <w:t>The p</w:t>
            </w:r>
            <w:r w:rsidRPr="00B61AD1">
              <w:rPr>
                <w:rFonts w:ascii="TT Norms Regular" w:hAnsi="TT Norms Regular"/>
                <w:sz w:val="16"/>
              </w:rPr>
              <w:t>roposal</w:t>
            </w:r>
            <w:r w:rsidRPr="00B61AD1">
              <w:rPr>
                <w:rFonts w:ascii="TT Norms Regular" w:hAnsi="TT Norms Regular"/>
                <w:spacing w:val="-3"/>
                <w:sz w:val="16"/>
              </w:rPr>
              <w:t xml:space="preserve"> </w:t>
            </w:r>
            <w:r w:rsidRPr="00B61AD1">
              <w:rPr>
                <w:rFonts w:ascii="TT Norms Regular" w:hAnsi="TT Norms Regular"/>
                <w:sz w:val="16"/>
              </w:rPr>
              <w:t>clearly</w:t>
            </w:r>
            <w:r w:rsidRPr="00B61AD1">
              <w:rPr>
                <w:rFonts w:ascii="TT Norms Regular" w:hAnsi="TT Norms Regular"/>
                <w:spacing w:val="40"/>
                <w:sz w:val="16"/>
              </w:rPr>
              <w:t xml:space="preserve"> </w:t>
            </w:r>
            <w:r w:rsidRPr="00B61AD1">
              <w:rPr>
                <w:rFonts w:ascii="TT Norms Regular" w:hAnsi="TT Norms Regular"/>
                <w:sz w:val="16"/>
              </w:rPr>
              <w:t>describes</w:t>
            </w:r>
            <w:r w:rsidRPr="00B61AD1">
              <w:rPr>
                <w:rFonts w:ascii="TT Norms Regular" w:hAnsi="TT Norms Regular"/>
                <w:spacing w:val="-10"/>
                <w:sz w:val="16"/>
              </w:rPr>
              <w:t xml:space="preserve"> </w:t>
            </w:r>
            <w:r w:rsidRPr="00B61AD1">
              <w:rPr>
                <w:rFonts w:ascii="TT Norms Regular" w:hAnsi="TT Norms Regular"/>
                <w:sz w:val="16"/>
              </w:rPr>
              <w:t>the</w:t>
            </w:r>
            <w:r>
              <w:rPr>
                <w:rFonts w:ascii="TT Norms Regular" w:hAnsi="TT Norms Regular"/>
                <w:sz w:val="16"/>
              </w:rPr>
              <w:t xml:space="preserve"> need, and how the proposed solution would be superior to current solutions. Objectives are clearly described and the rationale for choosing this avenue of </w:t>
            </w:r>
            <w:r>
              <w:rPr>
                <w:rFonts w:ascii="TT Norms Regular" w:hAnsi="TT Norms Regular"/>
                <w:sz w:val="16"/>
              </w:rPr>
              <w:lastRenderedPageBreak/>
              <w:t>research clearly presented</w:t>
            </w:r>
            <w:r w:rsidRPr="00B61AD1">
              <w:rPr>
                <w:rFonts w:ascii="TT Norms Regular" w:hAnsi="TT Norms Regular"/>
                <w:spacing w:val="-2"/>
                <w:sz w:val="16"/>
              </w:rPr>
              <w:t>.</w:t>
            </w:r>
          </w:p>
          <w:p w14:paraId="4FB2A5D7" w14:textId="6E129AFE" w:rsidR="00A64005" w:rsidRPr="007E409F" w:rsidRDefault="00A64005" w:rsidP="0024445C">
            <w:pPr>
              <w:pStyle w:val="TableParagraph"/>
              <w:spacing w:before="40"/>
              <w:rPr>
                <w:rFonts w:ascii="TT Norms Regular" w:hAnsi="TT Norms Regular"/>
                <w:spacing w:val="-2"/>
                <w:sz w:val="16"/>
              </w:rPr>
            </w:pPr>
          </w:p>
        </w:tc>
        <w:tc>
          <w:tcPr>
            <w:tcW w:w="867" w:type="dxa"/>
            <w:tcBorders>
              <w:right w:val="nil"/>
            </w:tcBorders>
          </w:tcPr>
          <w:p w14:paraId="1390F77C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3B730360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46553D9C" w14:textId="0296D97F" w:rsidR="00A64005" w:rsidRPr="00B61AD1" w:rsidRDefault="00A64005" w:rsidP="00A64005">
            <w:pPr>
              <w:pStyle w:val="TableParagraph"/>
              <w:tabs>
                <w:tab w:val="left" w:pos="554"/>
              </w:tabs>
              <w:ind w:left="370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1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52571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F296B4E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03065CD1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26236A5C" w14:textId="42C5B0F9" w:rsidR="00A64005" w:rsidRPr="00B61AD1" w:rsidRDefault="00A64005" w:rsidP="00A64005">
            <w:pPr>
              <w:pStyle w:val="TableParagraph"/>
              <w:tabs>
                <w:tab w:val="left" w:pos="461"/>
              </w:tabs>
              <w:ind w:left="27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2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53235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7B41A40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135FD707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5EC8EFD9" w14:textId="4BA0533C" w:rsidR="00A64005" w:rsidRPr="00B61AD1" w:rsidRDefault="00A64005" w:rsidP="00A64005">
            <w:pPr>
              <w:pStyle w:val="TableParagraph"/>
              <w:tabs>
                <w:tab w:val="left" w:pos="506"/>
              </w:tabs>
              <w:ind w:left="322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3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178292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5DA63C89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4D6D3267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71338310" w14:textId="658BD691" w:rsidR="00A64005" w:rsidRPr="00B61AD1" w:rsidRDefault="00A64005" w:rsidP="00A64005">
            <w:pPr>
              <w:pStyle w:val="TableParagraph"/>
              <w:tabs>
                <w:tab w:val="left" w:pos="551"/>
              </w:tabs>
              <w:ind w:left="36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4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20901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nil"/>
            </w:tcBorders>
          </w:tcPr>
          <w:p w14:paraId="6038015C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5F990CB3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0D89068C" w14:textId="1B96A326" w:rsidR="00A64005" w:rsidRPr="00B61AD1" w:rsidRDefault="00A64005" w:rsidP="00A64005">
            <w:pPr>
              <w:pStyle w:val="TableParagraph"/>
              <w:tabs>
                <w:tab w:val="left" w:pos="591"/>
              </w:tabs>
              <w:ind w:left="40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5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212399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3596" w:type="dxa"/>
          </w:tcPr>
          <w:p w14:paraId="5CCCE254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</w:tc>
      </w:tr>
      <w:tr w:rsidR="00A64005" w:rsidRPr="00B61AD1" w14:paraId="178C90A9" w14:textId="77777777" w:rsidTr="00A64005">
        <w:trPr>
          <w:trHeight w:val="1104"/>
          <w:jc w:val="center"/>
        </w:trPr>
        <w:tc>
          <w:tcPr>
            <w:tcW w:w="3256" w:type="dxa"/>
          </w:tcPr>
          <w:p w14:paraId="798421A6" w14:textId="1B990968" w:rsidR="00A64005" w:rsidRPr="00E858F6" w:rsidRDefault="00A64005" w:rsidP="00A64005">
            <w:pPr>
              <w:pStyle w:val="TableParagraph"/>
              <w:spacing w:before="40"/>
              <w:ind w:left="107"/>
              <w:rPr>
                <w:rFonts w:ascii="TT Norms Bold" w:hAnsi="TT Norms Bold"/>
                <w:b/>
                <w:sz w:val="16"/>
              </w:rPr>
            </w:pPr>
            <w:r w:rsidRPr="00E858F6">
              <w:rPr>
                <w:rFonts w:ascii="TT Norms Bold" w:hAnsi="TT Norms Bold"/>
                <w:b/>
                <w:sz w:val="16"/>
              </w:rPr>
              <w:t>Pro</w:t>
            </w:r>
            <w:r>
              <w:rPr>
                <w:rFonts w:ascii="TT Norms Bold" w:hAnsi="TT Norms Bold"/>
                <w:b/>
                <w:sz w:val="16"/>
              </w:rPr>
              <w:t xml:space="preserve">ject timeline </w:t>
            </w:r>
          </w:p>
          <w:p w14:paraId="5D0BC980" w14:textId="567C2FDD" w:rsidR="00A64005" w:rsidRPr="00B61AD1" w:rsidRDefault="00A64005" w:rsidP="00A64005">
            <w:pPr>
              <w:pStyle w:val="TableParagraph"/>
              <w:spacing w:before="39"/>
              <w:ind w:left="107"/>
              <w:rPr>
                <w:rFonts w:ascii="TT Norms Regular" w:hAnsi="TT Norms Regular"/>
                <w:sz w:val="16"/>
                <w:szCs w:val="16"/>
              </w:rPr>
            </w:pPr>
            <w:r w:rsidRPr="3B09644B">
              <w:rPr>
                <w:rFonts w:ascii="TT Norms Regular" w:hAnsi="TT Norms Regular"/>
                <w:sz w:val="16"/>
                <w:szCs w:val="16"/>
              </w:rPr>
              <w:t>Timeline</w:t>
            </w:r>
            <w:r w:rsidRPr="3B09644B">
              <w:rPr>
                <w:rFonts w:ascii="TT Norms Regular" w:hAnsi="TT Norms Regular"/>
                <w:spacing w:val="-10"/>
                <w:sz w:val="16"/>
                <w:szCs w:val="16"/>
              </w:rPr>
              <w:t xml:space="preserve"> </w:t>
            </w:r>
            <w:r w:rsidRPr="3B09644B">
              <w:rPr>
                <w:rFonts w:ascii="TT Norms Regular" w:hAnsi="TT Norms Regular"/>
                <w:sz w:val="16"/>
                <w:szCs w:val="16"/>
              </w:rPr>
              <w:t>is</w:t>
            </w:r>
            <w:r w:rsidRPr="3B09644B">
              <w:rPr>
                <w:rFonts w:ascii="TT Norms Regular" w:hAnsi="TT Norms Regular"/>
                <w:spacing w:val="-10"/>
                <w:sz w:val="16"/>
                <w:szCs w:val="16"/>
              </w:rPr>
              <w:t xml:space="preserve"> </w:t>
            </w:r>
            <w:r w:rsidRPr="3B09644B">
              <w:rPr>
                <w:rFonts w:ascii="TT Norms Regular" w:hAnsi="TT Norms Regular"/>
                <w:sz w:val="16"/>
                <w:szCs w:val="16"/>
              </w:rPr>
              <w:t>clearly</w:t>
            </w:r>
            <w:r w:rsidRPr="3B09644B">
              <w:rPr>
                <w:rFonts w:ascii="TT Norms Regular" w:hAnsi="TT Norms Regular"/>
                <w:spacing w:val="-2"/>
                <w:sz w:val="16"/>
                <w:szCs w:val="16"/>
              </w:rPr>
              <w:t xml:space="preserve"> explained</w:t>
            </w:r>
            <w:r>
              <w:rPr>
                <w:rFonts w:ascii="TT Norms Regular" w:hAnsi="TT Norms Regular"/>
                <w:spacing w:val="-2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412FFAF9" w14:textId="77777777" w:rsidR="00A64005" w:rsidRDefault="00A64005" w:rsidP="00A64005">
            <w:pPr>
              <w:pStyle w:val="TableParagraph"/>
              <w:spacing w:before="40"/>
              <w:ind w:left="103" w:right="286"/>
              <w:rPr>
                <w:rFonts w:ascii="TT Norms Regular" w:hAnsi="TT Norms Regular"/>
                <w:sz w:val="16"/>
              </w:rPr>
            </w:pPr>
            <w:r>
              <w:rPr>
                <w:rFonts w:ascii="TT Norms Regular" w:hAnsi="TT Norms Regular"/>
                <w:sz w:val="16"/>
              </w:rPr>
              <w:t xml:space="preserve">The timing of the research seems realistic in relation to the project’s objectives. </w:t>
            </w:r>
          </w:p>
          <w:p w14:paraId="283E186E" w14:textId="02830F19" w:rsidR="00A64005" w:rsidRPr="00B61AD1" w:rsidRDefault="00A64005" w:rsidP="00A64005">
            <w:pPr>
              <w:pStyle w:val="TableParagraph"/>
              <w:spacing w:before="40"/>
              <w:ind w:left="103" w:right="286"/>
              <w:rPr>
                <w:rFonts w:ascii="TT Norms Regular" w:hAnsi="TT Norms Regular"/>
                <w:sz w:val="16"/>
              </w:rPr>
            </w:pPr>
          </w:p>
        </w:tc>
        <w:tc>
          <w:tcPr>
            <w:tcW w:w="867" w:type="dxa"/>
            <w:tcBorders>
              <w:right w:val="nil"/>
            </w:tcBorders>
          </w:tcPr>
          <w:p w14:paraId="713C0122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26047901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</w:rPr>
            </w:pPr>
          </w:p>
          <w:p w14:paraId="14A2D463" w14:textId="678DD535" w:rsidR="00A64005" w:rsidRPr="00B61AD1" w:rsidRDefault="00A64005" w:rsidP="00A64005">
            <w:pPr>
              <w:pStyle w:val="TableParagraph"/>
              <w:tabs>
                <w:tab w:val="left" w:pos="554"/>
              </w:tabs>
              <w:ind w:left="370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1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010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5BA9635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22214A98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</w:rPr>
            </w:pPr>
          </w:p>
          <w:p w14:paraId="72376CCD" w14:textId="7551789F" w:rsidR="00A64005" w:rsidRPr="00B61AD1" w:rsidRDefault="00A64005" w:rsidP="00A64005">
            <w:pPr>
              <w:pStyle w:val="TableParagraph"/>
              <w:tabs>
                <w:tab w:val="left" w:pos="461"/>
              </w:tabs>
              <w:ind w:left="27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2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90513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355EE88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22ACAD34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</w:rPr>
            </w:pPr>
          </w:p>
          <w:p w14:paraId="557D568B" w14:textId="5AE2AC12" w:rsidR="00A64005" w:rsidRPr="00B61AD1" w:rsidRDefault="00A64005" w:rsidP="00A64005">
            <w:pPr>
              <w:pStyle w:val="TableParagraph"/>
              <w:tabs>
                <w:tab w:val="left" w:pos="506"/>
              </w:tabs>
              <w:ind w:left="322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3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55854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446DE43E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46D9FEE2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</w:rPr>
            </w:pPr>
          </w:p>
          <w:p w14:paraId="3413EE35" w14:textId="18B363D2" w:rsidR="00A64005" w:rsidRPr="00B61AD1" w:rsidRDefault="00A64005" w:rsidP="00A64005">
            <w:pPr>
              <w:pStyle w:val="TableParagraph"/>
              <w:tabs>
                <w:tab w:val="left" w:pos="551"/>
              </w:tabs>
              <w:ind w:left="36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4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98183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nil"/>
            </w:tcBorders>
          </w:tcPr>
          <w:p w14:paraId="7BA63361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320DFF0F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</w:rPr>
            </w:pPr>
          </w:p>
          <w:p w14:paraId="5DFEAECD" w14:textId="384976D5" w:rsidR="00A64005" w:rsidRPr="00B61AD1" w:rsidRDefault="00A64005" w:rsidP="00A64005">
            <w:pPr>
              <w:pStyle w:val="TableParagraph"/>
              <w:tabs>
                <w:tab w:val="left" w:pos="591"/>
              </w:tabs>
              <w:ind w:left="40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5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177952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3596" w:type="dxa"/>
          </w:tcPr>
          <w:p w14:paraId="0E84CBD6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</w:tc>
      </w:tr>
      <w:tr w:rsidR="00A64005" w:rsidRPr="00B61AD1" w14:paraId="1FE92CA5" w14:textId="77777777" w:rsidTr="00A64005">
        <w:trPr>
          <w:trHeight w:val="496"/>
          <w:jc w:val="center"/>
        </w:trPr>
        <w:tc>
          <w:tcPr>
            <w:tcW w:w="3256" w:type="dxa"/>
          </w:tcPr>
          <w:p w14:paraId="0696548D" w14:textId="002C13AE" w:rsidR="00A64005" w:rsidRPr="00E858F6" w:rsidRDefault="00A64005" w:rsidP="00A64005">
            <w:pPr>
              <w:pStyle w:val="TableParagraph"/>
              <w:spacing w:before="40"/>
              <w:ind w:left="107"/>
              <w:rPr>
                <w:rFonts w:ascii="TT Norms Bold" w:hAnsi="TT Norms Bold"/>
                <w:b/>
                <w:sz w:val="16"/>
              </w:rPr>
            </w:pPr>
            <w:r>
              <w:rPr>
                <w:rFonts w:ascii="TT Norms Bold" w:hAnsi="TT Norms Bold"/>
                <w:b/>
                <w:sz w:val="16"/>
              </w:rPr>
              <w:t>Methodology</w:t>
            </w:r>
          </w:p>
          <w:p w14:paraId="50365EB1" w14:textId="00C9AB2F" w:rsidR="00A64005" w:rsidRPr="00B61AD1" w:rsidRDefault="00A64005" w:rsidP="00A64005">
            <w:pPr>
              <w:pStyle w:val="TableParagraph"/>
              <w:spacing w:before="39"/>
              <w:ind w:left="107" w:right="180"/>
              <w:rPr>
                <w:rFonts w:ascii="TT Norms Regular" w:hAnsi="TT Norms Regular"/>
                <w:sz w:val="16"/>
                <w:szCs w:val="16"/>
              </w:rPr>
            </w:pPr>
            <w:r w:rsidRPr="3B09644B">
              <w:rPr>
                <w:rFonts w:ascii="TT Norms Regular" w:hAnsi="TT Norms Regular"/>
                <w:sz w:val="16"/>
                <w:szCs w:val="16"/>
              </w:rPr>
              <w:t>Methodology adopted to achieve objectives</w:t>
            </w:r>
            <w:r>
              <w:rPr>
                <w:rFonts w:ascii="TT Norms Regular" w:hAnsi="TT Norms Regular"/>
                <w:sz w:val="16"/>
                <w:szCs w:val="16"/>
              </w:rPr>
              <w:t xml:space="preserve"> are</w:t>
            </w:r>
            <w:r w:rsidRPr="3B09644B">
              <w:rPr>
                <w:rFonts w:ascii="TT Norms Regular" w:hAnsi="TT Norms Regular"/>
                <w:spacing w:val="-2"/>
                <w:sz w:val="16"/>
                <w:szCs w:val="16"/>
              </w:rPr>
              <w:t xml:space="preserve"> </w:t>
            </w:r>
            <w:r w:rsidRPr="3B09644B">
              <w:rPr>
                <w:rFonts w:ascii="TT Norms Regular" w:hAnsi="TT Norms Regular"/>
                <w:sz w:val="16"/>
                <w:szCs w:val="16"/>
              </w:rPr>
              <w:t>clearly</w:t>
            </w:r>
            <w:r w:rsidRPr="3B09644B">
              <w:rPr>
                <w:rFonts w:ascii="TT Norms Regular" w:hAnsi="TT Norms Regular"/>
                <w:spacing w:val="40"/>
                <w:sz w:val="16"/>
                <w:szCs w:val="16"/>
              </w:rPr>
              <w:t xml:space="preserve"> </w:t>
            </w:r>
            <w:r w:rsidRPr="3B09644B">
              <w:rPr>
                <w:rFonts w:ascii="TT Norms Regular" w:hAnsi="TT Norms Regular"/>
                <w:spacing w:val="-2"/>
                <w:sz w:val="16"/>
                <w:szCs w:val="16"/>
              </w:rPr>
              <w:t>explained</w:t>
            </w:r>
            <w:r>
              <w:rPr>
                <w:rFonts w:ascii="TT Norms Regular" w:hAnsi="TT Norms Regular"/>
                <w:spacing w:val="-2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50DB925A" w14:textId="70BE7200" w:rsidR="00A64005" w:rsidRPr="00B61AD1" w:rsidRDefault="00A64005" w:rsidP="00A64005">
            <w:pPr>
              <w:pStyle w:val="TableParagraph"/>
              <w:spacing w:before="40"/>
              <w:ind w:left="103" w:right="134"/>
              <w:rPr>
                <w:rFonts w:ascii="TT Norms Regular" w:hAnsi="TT Norms Regular"/>
                <w:sz w:val="16"/>
              </w:rPr>
            </w:pPr>
            <w:r>
              <w:rPr>
                <w:rFonts w:ascii="TT Norms Regular" w:hAnsi="TT Norms Regular"/>
                <w:sz w:val="16"/>
              </w:rPr>
              <w:t xml:space="preserve">The chosen methodology is appropriate (including the use of animals justification) to achieve the proposed objectives. </w:t>
            </w:r>
          </w:p>
        </w:tc>
        <w:tc>
          <w:tcPr>
            <w:tcW w:w="867" w:type="dxa"/>
            <w:tcBorders>
              <w:right w:val="nil"/>
            </w:tcBorders>
          </w:tcPr>
          <w:p w14:paraId="128A6FAC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63EADF51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44860B5B" w14:textId="344C18CB" w:rsidR="00A64005" w:rsidRPr="00B61AD1" w:rsidRDefault="00A64005" w:rsidP="00A64005">
            <w:pPr>
              <w:pStyle w:val="TableParagraph"/>
              <w:tabs>
                <w:tab w:val="left" w:pos="554"/>
              </w:tabs>
              <w:ind w:left="370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1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3565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56E6F3C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58AE2E15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2D2ABAF0" w14:textId="6E0C219A" w:rsidR="00A64005" w:rsidRPr="00B61AD1" w:rsidRDefault="00A64005" w:rsidP="00A64005">
            <w:pPr>
              <w:pStyle w:val="TableParagraph"/>
              <w:tabs>
                <w:tab w:val="left" w:pos="461"/>
              </w:tabs>
              <w:ind w:left="27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2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119141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B5264D3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02F2D21D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387365BF" w14:textId="501C148F" w:rsidR="00A64005" w:rsidRPr="00B61AD1" w:rsidRDefault="00A64005" w:rsidP="00A64005">
            <w:pPr>
              <w:pStyle w:val="TableParagraph"/>
              <w:tabs>
                <w:tab w:val="left" w:pos="506"/>
              </w:tabs>
              <w:ind w:left="322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3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9917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3E13279B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7FE34045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4C258489" w14:textId="417C2224" w:rsidR="00A64005" w:rsidRPr="00B61AD1" w:rsidRDefault="00A64005" w:rsidP="00A64005">
            <w:pPr>
              <w:pStyle w:val="TableParagraph"/>
              <w:tabs>
                <w:tab w:val="left" w:pos="551"/>
              </w:tabs>
              <w:ind w:left="36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4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06363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nil"/>
            </w:tcBorders>
          </w:tcPr>
          <w:p w14:paraId="565A6425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64C0BA41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50B62F25" w14:textId="779A3571" w:rsidR="00A64005" w:rsidRPr="00B61AD1" w:rsidRDefault="00A64005" w:rsidP="00A64005">
            <w:pPr>
              <w:pStyle w:val="TableParagraph"/>
              <w:tabs>
                <w:tab w:val="left" w:pos="591"/>
              </w:tabs>
              <w:ind w:left="40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5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5364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3596" w:type="dxa"/>
          </w:tcPr>
          <w:p w14:paraId="783B8EFB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</w:tc>
      </w:tr>
      <w:tr w:rsidR="00A64005" w:rsidRPr="00B61AD1" w14:paraId="68510D2A" w14:textId="77777777" w:rsidTr="00A64005">
        <w:trPr>
          <w:trHeight w:val="594"/>
          <w:jc w:val="center"/>
        </w:trPr>
        <w:tc>
          <w:tcPr>
            <w:tcW w:w="3256" w:type="dxa"/>
          </w:tcPr>
          <w:p w14:paraId="61D77F61" w14:textId="77777777" w:rsidR="00A64005" w:rsidRPr="00E858F6" w:rsidRDefault="00A64005" w:rsidP="00A64005">
            <w:pPr>
              <w:pStyle w:val="TableParagraph"/>
              <w:spacing w:before="40"/>
              <w:ind w:left="107"/>
              <w:rPr>
                <w:rFonts w:ascii="TT Norms Bold" w:hAnsi="TT Norms Bold"/>
                <w:b/>
                <w:sz w:val="16"/>
              </w:rPr>
            </w:pPr>
            <w:r w:rsidRPr="00E858F6">
              <w:rPr>
                <w:rFonts w:ascii="TT Norms Bold" w:hAnsi="TT Norms Bold"/>
                <w:b/>
                <w:sz w:val="16"/>
              </w:rPr>
              <w:t>Budget</w:t>
            </w:r>
          </w:p>
          <w:p w14:paraId="76F2C901" w14:textId="233E8914" w:rsidR="00A64005" w:rsidRPr="00E858F6" w:rsidRDefault="00A64005" w:rsidP="00A64005">
            <w:pPr>
              <w:pStyle w:val="TableParagraph"/>
              <w:spacing w:before="40"/>
              <w:ind w:left="107"/>
              <w:rPr>
                <w:rFonts w:ascii="TT Norms Bold" w:hAnsi="TT Norms Bold"/>
                <w:b/>
                <w:sz w:val="16"/>
              </w:rPr>
            </w:pPr>
            <w:r w:rsidRPr="00B61AD1">
              <w:rPr>
                <w:rFonts w:ascii="TT Norms Regular" w:hAnsi="TT Norms Regular"/>
                <w:spacing w:val="-2"/>
                <w:sz w:val="16"/>
              </w:rPr>
              <w:t>Justification</w:t>
            </w:r>
          </w:p>
        </w:tc>
        <w:tc>
          <w:tcPr>
            <w:tcW w:w="2126" w:type="dxa"/>
          </w:tcPr>
          <w:p w14:paraId="7439436E" w14:textId="77777777" w:rsidR="00A64005" w:rsidRDefault="00A64005" w:rsidP="00A64005">
            <w:pPr>
              <w:pStyle w:val="TableParagraph"/>
              <w:spacing w:before="40"/>
              <w:ind w:left="103" w:right="220"/>
              <w:rPr>
                <w:rFonts w:ascii="TT Norms Regular" w:hAnsi="TT Norms Regular"/>
                <w:sz w:val="16"/>
              </w:rPr>
            </w:pPr>
            <w:r>
              <w:rPr>
                <w:rFonts w:ascii="TT Norms Regular" w:hAnsi="TT Norms Regular"/>
                <w:sz w:val="16"/>
              </w:rPr>
              <w:t>The b</w:t>
            </w:r>
            <w:r w:rsidRPr="00B61AD1">
              <w:rPr>
                <w:rFonts w:ascii="TT Norms Regular" w:hAnsi="TT Norms Regular"/>
                <w:sz w:val="16"/>
              </w:rPr>
              <w:t xml:space="preserve">udget is </w:t>
            </w:r>
            <w:r>
              <w:rPr>
                <w:rFonts w:ascii="TT Norms Regular" w:hAnsi="TT Norms Regular"/>
                <w:sz w:val="16"/>
              </w:rPr>
              <w:t>realistic for the scope of the proposed project and timing of achieving the proposed objectives.</w:t>
            </w:r>
          </w:p>
          <w:p w14:paraId="5B162CC3" w14:textId="5BF229C5" w:rsidR="00A64005" w:rsidRDefault="00A64005" w:rsidP="00A64005">
            <w:pPr>
              <w:pStyle w:val="TableParagraph"/>
              <w:spacing w:before="40"/>
              <w:ind w:left="103" w:right="220"/>
              <w:rPr>
                <w:rFonts w:ascii="TT Norms Regular" w:hAnsi="TT Norms Regular"/>
                <w:sz w:val="16"/>
              </w:rPr>
            </w:pPr>
          </w:p>
        </w:tc>
        <w:tc>
          <w:tcPr>
            <w:tcW w:w="867" w:type="dxa"/>
            <w:tcBorders>
              <w:right w:val="nil"/>
            </w:tcBorders>
          </w:tcPr>
          <w:p w14:paraId="43F377C9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6E4739C6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7CC0295A" w14:textId="796D1AF0" w:rsidR="00A64005" w:rsidRPr="00B61AD1" w:rsidRDefault="00A64005" w:rsidP="00A64005">
            <w:pPr>
              <w:pStyle w:val="TableParagraph"/>
              <w:ind w:left="173"/>
              <w:rPr>
                <w:rFonts w:ascii="TT Norms Regular" w:hAnsi="TT Norms Regular"/>
                <w:sz w:val="18"/>
              </w:rPr>
            </w:pPr>
            <w:r>
              <w:rPr>
                <w:rFonts w:ascii="TT Norms Regular" w:hAnsi="TT Norms Regular"/>
                <w:w w:val="99"/>
                <w:sz w:val="16"/>
              </w:rPr>
              <w:t xml:space="preserve">      </w:t>
            </w:r>
            <w:r w:rsidRPr="00B61AD1">
              <w:rPr>
                <w:rFonts w:ascii="TT Norms Regular" w:hAnsi="TT Norms Regular"/>
                <w:w w:val="99"/>
                <w:sz w:val="16"/>
              </w:rPr>
              <w:t>1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515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51BC095A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35BF947E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72FF4CD7" w14:textId="34757D9D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  <w:r>
              <w:rPr>
                <w:rFonts w:ascii="TT Norms Regular" w:hAnsi="TT Norms Regular"/>
                <w:w w:val="99"/>
                <w:sz w:val="16"/>
              </w:rPr>
              <w:t xml:space="preserve">          </w:t>
            </w:r>
            <w:r w:rsidRPr="00B61AD1">
              <w:rPr>
                <w:rFonts w:ascii="TT Norms Regular" w:hAnsi="TT Norms Regular"/>
                <w:w w:val="99"/>
                <w:sz w:val="16"/>
              </w:rPr>
              <w:t>2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634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7E753DC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4088FDB5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4733CAB8" w14:textId="2F2FC572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  <w:r>
              <w:rPr>
                <w:rFonts w:ascii="TT Norms Regular" w:hAnsi="TT Norms Regular"/>
                <w:w w:val="99"/>
                <w:sz w:val="16"/>
              </w:rPr>
              <w:t xml:space="preserve">           </w:t>
            </w:r>
            <w:r w:rsidRPr="00B61AD1">
              <w:rPr>
                <w:rFonts w:ascii="TT Norms Regular" w:hAnsi="TT Norms Regular"/>
                <w:w w:val="99"/>
                <w:sz w:val="16"/>
              </w:rPr>
              <w:t>3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192806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63956166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74C67518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28F4BD00" w14:textId="26F9C588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  <w:r>
              <w:rPr>
                <w:rFonts w:ascii="TT Norms Regular" w:hAnsi="TT Norms Regular"/>
                <w:w w:val="99"/>
                <w:sz w:val="16"/>
              </w:rPr>
              <w:t xml:space="preserve">            </w:t>
            </w:r>
            <w:r w:rsidRPr="00B61AD1">
              <w:rPr>
                <w:rFonts w:ascii="TT Norms Regular" w:hAnsi="TT Norms Regular"/>
                <w:w w:val="99"/>
                <w:sz w:val="16"/>
              </w:rPr>
              <w:t>4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2794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nil"/>
            </w:tcBorders>
          </w:tcPr>
          <w:p w14:paraId="70151AD7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74B3989F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50037FC4" w14:textId="368F842E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  <w:r>
              <w:rPr>
                <w:rFonts w:ascii="TT Norms Regular" w:hAnsi="TT Norms Regular"/>
                <w:w w:val="99"/>
                <w:sz w:val="16"/>
              </w:rPr>
              <w:t xml:space="preserve">             </w:t>
            </w:r>
            <w:r w:rsidRPr="00B61AD1">
              <w:rPr>
                <w:rFonts w:ascii="TT Norms Regular" w:hAnsi="TT Norms Regular"/>
                <w:w w:val="99"/>
                <w:sz w:val="16"/>
              </w:rPr>
              <w:t>5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8363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3596" w:type="dxa"/>
          </w:tcPr>
          <w:p w14:paraId="31496915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</w:tc>
      </w:tr>
      <w:tr w:rsidR="00A64005" w:rsidRPr="00B61AD1" w14:paraId="5805CB50" w14:textId="77777777" w:rsidTr="00A64005">
        <w:trPr>
          <w:trHeight w:val="1184"/>
          <w:jc w:val="center"/>
        </w:trPr>
        <w:tc>
          <w:tcPr>
            <w:tcW w:w="3256" w:type="dxa"/>
          </w:tcPr>
          <w:p w14:paraId="4F627A5A" w14:textId="3AD49D9E" w:rsidR="00A64005" w:rsidRPr="00E858F6" w:rsidRDefault="00A64005" w:rsidP="00A64005">
            <w:pPr>
              <w:pStyle w:val="TableParagraph"/>
              <w:spacing w:before="40"/>
              <w:ind w:left="107"/>
              <w:rPr>
                <w:rFonts w:ascii="TT Norms Bold" w:hAnsi="TT Norms Bold"/>
                <w:b/>
                <w:sz w:val="16"/>
              </w:rPr>
            </w:pPr>
            <w:r>
              <w:rPr>
                <w:rFonts w:ascii="TT Norms Bold" w:hAnsi="TT Norms Bold"/>
                <w:b/>
                <w:sz w:val="16"/>
              </w:rPr>
              <w:t>Scalability</w:t>
            </w:r>
          </w:p>
          <w:p w14:paraId="0FFCA252" w14:textId="77777777" w:rsidR="00A64005" w:rsidRPr="00B61AD1" w:rsidRDefault="00A64005" w:rsidP="00A64005">
            <w:pPr>
              <w:pStyle w:val="TableParagraph"/>
              <w:spacing w:before="40"/>
              <w:ind w:left="10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spacing w:val="-2"/>
                <w:sz w:val="16"/>
              </w:rPr>
              <w:t>Justification</w:t>
            </w:r>
          </w:p>
        </w:tc>
        <w:tc>
          <w:tcPr>
            <w:tcW w:w="2126" w:type="dxa"/>
          </w:tcPr>
          <w:p w14:paraId="5515DBD6" w14:textId="04431E14" w:rsidR="00A64005" w:rsidRDefault="00A64005" w:rsidP="00A64005">
            <w:pPr>
              <w:pStyle w:val="TableParagraph"/>
              <w:spacing w:before="40"/>
              <w:ind w:left="103" w:right="220"/>
              <w:rPr>
                <w:rFonts w:ascii="TT Norms Regular" w:hAnsi="TT Norms Regular"/>
                <w:spacing w:val="-2"/>
                <w:sz w:val="16"/>
              </w:rPr>
            </w:pPr>
            <w:r>
              <w:rPr>
                <w:rFonts w:ascii="TT Norms Regular" w:hAnsi="TT Norms Regular"/>
                <w:spacing w:val="-2"/>
                <w:sz w:val="16"/>
              </w:rPr>
              <w:t>T</w:t>
            </w:r>
            <w:r w:rsidRPr="009B36C3">
              <w:rPr>
                <w:rFonts w:ascii="TT Norms Regular" w:hAnsi="TT Norms Regular"/>
                <w:spacing w:val="-2"/>
                <w:sz w:val="16"/>
              </w:rPr>
              <w:t>he proposal include</w:t>
            </w:r>
            <w:r>
              <w:rPr>
                <w:rFonts w:ascii="TT Norms Regular" w:hAnsi="TT Norms Regular"/>
                <w:spacing w:val="-2"/>
                <w:sz w:val="16"/>
              </w:rPr>
              <w:t>s</w:t>
            </w:r>
            <w:r w:rsidRPr="009B36C3">
              <w:rPr>
                <w:rFonts w:ascii="TT Norms Regular" w:hAnsi="TT Norms Regular"/>
                <w:spacing w:val="-2"/>
                <w:sz w:val="16"/>
              </w:rPr>
              <w:t xml:space="preserve"> a clear plan for building on the seed grant and scaling seed grant deliverables </w:t>
            </w:r>
            <w:r>
              <w:rPr>
                <w:rFonts w:ascii="TT Norms Regular" w:hAnsi="TT Norms Regular"/>
                <w:spacing w:val="-2"/>
                <w:sz w:val="16"/>
              </w:rPr>
              <w:t>progressing towards</w:t>
            </w:r>
            <w:r w:rsidRPr="009B36C3">
              <w:rPr>
                <w:rFonts w:ascii="TT Norms Regular" w:hAnsi="TT Norms Regular"/>
                <w:spacing w:val="-2"/>
                <w:sz w:val="16"/>
              </w:rPr>
              <w:t xml:space="preserve"> full-scale implementation</w:t>
            </w:r>
            <w:r>
              <w:rPr>
                <w:rFonts w:ascii="TT Norms Regular" w:hAnsi="TT Norms Regular"/>
                <w:spacing w:val="-2"/>
                <w:sz w:val="16"/>
              </w:rPr>
              <w:t>.</w:t>
            </w:r>
          </w:p>
          <w:p w14:paraId="69EBCC2C" w14:textId="3C9256B9" w:rsidR="00A64005" w:rsidRPr="00B61AD1" w:rsidRDefault="00A64005" w:rsidP="00A64005">
            <w:pPr>
              <w:pStyle w:val="TableParagraph"/>
              <w:spacing w:before="40"/>
              <w:ind w:left="103" w:right="220"/>
              <w:rPr>
                <w:rFonts w:ascii="TT Norms Regular" w:hAnsi="TT Norms Regular"/>
                <w:sz w:val="16"/>
              </w:rPr>
            </w:pPr>
          </w:p>
        </w:tc>
        <w:tc>
          <w:tcPr>
            <w:tcW w:w="867" w:type="dxa"/>
            <w:tcBorders>
              <w:right w:val="nil"/>
            </w:tcBorders>
          </w:tcPr>
          <w:p w14:paraId="1604B085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4CF48D72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5CE331EB" w14:textId="36652867" w:rsidR="00A64005" w:rsidRPr="00B61AD1" w:rsidRDefault="00A64005" w:rsidP="00A64005">
            <w:pPr>
              <w:pStyle w:val="TableParagraph"/>
              <w:tabs>
                <w:tab w:val="left" w:pos="554"/>
              </w:tabs>
              <w:ind w:left="370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1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210624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2FEE69B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57E180CE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01173708" w14:textId="2F3C1CF8" w:rsidR="00A64005" w:rsidRPr="00B61AD1" w:rsidRDefault="00A64005" w:rsidP="00A64005">
            <w:pPr>
              <w:pStyle w:val="TableParagraph"/>
              <w:tabs>
                <w:tab w:val="left" w:pos="461"/>
              </w:tabs>
              <w:ind w:left="27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2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01353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2A6D95D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05EDAC1E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09F0A623" w14:textId="714068E3" w:rsidR="00A64005" w:rsidRPr="00B61AD1" w:rsidRDefault="00A64005" w:rsidP="00A64005">
            <w:pPr>
              <w:pStyle w:val="TableParagraph"/>
              <w:tabs>
                <w:tab w:val="left" w:pos="506"/>
              </w:tabs>
              <w:ind w:left="322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3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161687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702238C5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6BE8D646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5E712D3F" w14:textId="7C615092" w:rsidR="00A64005" w:rsidRPr="00B61AD1" w:rsidRDefault="00A64005" w:rsidP="00A64005">
            <w:pPr>
              <w:pStyle w:val="TableParagraph"/>
              <w:tabs>
                <w:tab w:val="left" w:pos="551"/>
              </w:tabs>
              <w:ind w:left="36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4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96055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nil"/>
            </w:tcBorders>
          </w:tcPr>
          <w:p w14:paraId="36E1A06E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  <w:p w14:paraId="08D46DF0" w14:textId="77777777" w:rsidR="00A64005" w:rsidRPr="00B61AD1" w:rsidRDefault="00A64005" w:rsidP="00A64005">
            <w:pPr>
              <w:pStyle w:val="TableParagraph"/>
              <w:spacing w:before="5"/>
              <w:rPr>
                <w:rFonts w:ascii="TT Norms Regular" w:hAnsi="TT Norms Regular"/>
                <w:sz w:val="25"/>
              </w:rPr>
            </w:pPr>
          </w:p>
          <w:p w14:paraId="588A38B9" w14:textId="5CDAF2C0" w:rsidR="00A64005" w:rsidRPr="00B61AD1" w:rsidRDefault="00A64005" w:rsidP="00A64005">
            <w:pPr>
              <w:pStyle w:val="TableParagraph"/>
              <w:tabs>
                <w:tab w:val="left" w:pos="591"/>
              </w:tabs>
              <w:ind w:left="407"/>
              <w:rPr>
                <w:rFonts w:ascii="TT Norms Regular" w:hAnsi="TT Norms Regular"/>
                <w:sz w:val="16"/>
              </w:rPr>
            </w:pPr>
            <w:r w:rsidRPr="00B61AD1">
              <w:rPr>
                <w:rFonts w:ascii="TT Norms Regular" w:hAnsi="TT Norms Regular"/>
                <w:w w:val="99"/>
                <w:sz w:val="16"/>
              </w:rPr>
              <w:t>5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20254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</w:tc>
        <w:tc>
          <w:tcPr>
            <w:tcW w:w="3596" w:type="dxa"/>
          </w:tcPr>
          <w:p w14:paraId="49AEF550" w14:textId="77777777" w:rsidR="00A64005" w:rsidRPr="00B61AD1" w:rsidRDefault="00A64005" w:rsidP="00A64005">
            <w:pPr>
              <w:pStyle w:val="TableParagraph"/>
              <w:rPr>
                <w:rFonts w:ascii="TT Norms Regular" w:hAnsi="TT Norms Regular"/>
                <w:sz w:val="18"/>
              </w:rPr>
            </w:pPr>
          </w:p>
        </w:tc>
      </w:tr>
      <w:tr w:rsidR="00A64005" w:rsidRPr="00B61AD1" w14:paraId="3C47491F" w14:textId="64F88722" w:rsidTr="00A64005">
        <w:trPr>
          <w:trHeight w:val="732"/>
          <w:jc w:val="center"/>
        </w:trPr>
        <w:tc>
          <w:tcPr>
            <w:tcW w:w="13625" w:type="dxa"/>
            <w:gridSpan w:val="8"/>
          </w:tcPr>
          <w:p w14:paraId="7155A050" w14:textId="49D6D8EE" w:rsidR="00A64005" w:rsidRPr="00B61AD1" w:rsidRDefault="00A64005" w:rsidP="00A64005">
            <w:pPr>
              <w:pStyle w:val="TableParagraph"/>
              <w:spacing w:before="9"/>
              <w:rPr>
                <w:rFonts w:ascii="TT Norms Regular" w:hAnsi="TT Norms Regular"/>
                <w:sz w:val="20"/>
              </w:rPr>
            </w:pPr>
          </w:p>
          <w:p w14:paraId="60E18818" w14:textId="74D49B66" w:rsidR="00A64005" w:rsidRDefault="00A64005" w:rsidP="00A64005">
            <w:pPr>
              <w:pStyle w:val="TableParagraph"/>
              <w:tabs>
                <w:tab w:val="left" w:pos="4251"/>
                <w:tab w:val="left" w:pos="5119"/>
              </w:tabs>
              <w:ind w:left="107"/>
              <w:rPr>
                <w:rFonts w:ascii="TT Norms Regular" w:hAnsi="TT Norms Regular"/>
              </w:rPr>
            </w:pPr>
            <w:r w:rsidRPr="00B61AD1">
              <w:rPr>
                <w:rFonts w:ascii="TT Norms Regular" w:hAnsi="TT Norms Regular"/>
              </w:rPr>
              <w:t>Do</w:t>
            </w:r>
            <w:r w:rsidRPr="00B61AD1">
              <w:rPr>
                <w:rFonts w:ascii="TT Norms Regular" w:hAnsi="TT Norms Regular"/>
                <w:spacing w:val="-5"/>
              </w:rPr>
              <w:t xml:space="preserve"> </w:t>
            </w:r>
            <w:r w:rsidRPr="00B61AD1">
              <w:rPr>
                <w:rFonts w:ascii="TT Norms Regular" w:hAnsi="TT Norms Regular"/>
              </w:rPr>
              <w:t>you</w:t>
            </w:r>
            <w:r w:rsidRPr="00B61AD1">
              <w:rPr>
                <w:rFonts w:ascii="TT Norms Regular" w:hAnsi="TT Norms Regular"/>
                <w:spacing w:val="-4"/>
              </w:rPr>
              <w:t xml:space="preserve"> </w:t>
            </w:r>
            <w:r w:rsidRPr="00B61AD1">
              <w:rPr>
                <w:rFonts w:ascii="TT Norms Regular" w:hAnsi="TT Norms Regular"/>
              </w:rPr>
              <w:t>think</w:t>
            </w:r>
            <w:r w:rsidRPr="00B61AD1">
              <w:rPr>
                <w:rFonts w:ascii="TT Norms Regular" w:hAnsi="TT Norms Regular"/>
                <w:spacing w:val="-5"/>
              </w:rPr>
              <w:t xml:space="preserve"> </w:t>
            </w:r>
            <w:r w:rsidRPr="00B61AD1">
              <w:rPr>
                <w:rFonts w:ascii="TT Norms Regular" w:hAnsi="TT Norms Regular"/>
              </w:rPr>
              <w:t>this</w:t>
            </w:r>
            <w:r w:rsidRPr="00B61AD1">
              <w:rPr>
                <w:rFonts w:ascii="TT Norms Regular" w:hAnsi="TT Norms Regular"/>
                <w:spacing w:val="-6"/>
              </w:rPr>
              <w:t xml:space="preserve"> </w:t>
            </w:r>
            <w:r w:rsidRPr="00B61AD1">
              <w:rPr>
                <w:rFonts w:ascii="TT Norms Regular" w:hAnsi="TT Norms Regular"/>
              </w:rPr>
              <w:t>project</w:t>
            </w:r>
            <w:r w:rsidRPr="00B61AD1">
              <w:rPr>
                <w:rFonts w:ascii="TT Norms Regular" w:hAnsi="TT Norms Regular"/>
                <w:spacing w:val="-5"/>
              </w:rPr>
              <w:t xml:space="preserve"> </w:t>
            </w:r>
            <w:r w:rsidRPr="00B61AD1">
              <w:rPr>
                <w:rFonts w:ascii="TT Norms Regular" w:hAnsi="TT Norms Regular"/>
              </w:rPr>
              <w:t>should</w:t>
            </w:r>
            <w:r w:rsidRPr="00B61AD1">
              <w:rPr>
                <w:rFonts w:ascii="TT Norms Regular" w:hAnsi="TT Norms Regular"/>
                <w:spacing w:val="-5"/>
              </w:rPr>
              <w:t xml:space="preserve"> </w:t>
            </w:r>
            <w:r w:rsidRPr="00B61AD1">
              <w:rPr>
                <w:rFonts w:ascii="TT Norms Regular" w:hAnsi="TT Norms Regular"/>
              </w:rPr>
              <w:t>be</w:t>
            </w:r>
            <w:r w:rsidRPr="00B61AD1">
              <w:rPr>
                <w:rFonts w:ascii="TT Norms Regular" w:hAnsi="TT Norms Regular"/>
                <w:spacing w:val="-5"/>
              </w:rPr>
              <w:t xml:space="preserve"> </w:t>
            </w:r>
            <w:r w:rsidRPr="00B61AD1">
              <w:rPr>
                <w:rFonts w:ascii="TT Norms Regular" w:hAnsi="TT Norms Regular"/>
                <w:spacing w:val="-2"/>
              </w:rPr>
              <w:t>funded?</w:t>
            </w:r>
            <w:r w:rsidRPr="00B61AD1">
              <w:rPr>
                <w:rFonts w:ascii="TT Norms Regular" w:hAnsi="TT Norms Regular"/>
              </w:rPr>
              <w:tab/>
            </w:r>
            <w:r w:rsidRPr="00B61AD1">
              <w:rPr>
                <w:rFonts w:ascii="TT Norms Regular" w:hAnsi="TT Norms Regular"/>
                <w:spacing w:val="-5"/>
              </w:rPr>
              <w:t>Yes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101905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  <w:r w:rsidRPr="00B61AD1">
              <w:rPr>
                <w:rFonts w:ascii="TT Norms Regular" w:hAnsi="TT Norms Regular"/>
              </w:rPr>
              <w:tab/>
            </w:r>
            <w:r>
              <w:rPr>
                <w:rFonts w:ascii="TT Norms Regular" w:hAnsi="TT Norms Regular"/>
                <w:spacing w:val="-2"/>
              </w:rPr>
              <w:t xml:space="preserve">            </w:t>
            </w:r>
            <w:r w:rsidRPr="00B61AD1">
              <w:rPr>
                <w:rFonts w:ascii="TT Norms Regular" w:hAnsi="TT Norms Regular"/>
                <w:spacing w:val="-5"/>
              </w:rPr>
              <w:t>No</w:t>
            </w:r>
            <w:r>
              <w:rPr>
                <w:rFonts w:ascii="TT Norms Regular" w:hAnsi="TT Norms Regular"/>
                <w:w w:val="99"/>
                <w:sz w:val="16"/>
              </w:rPr>
              <w:t xml:space="preserve"> </w:t>
            </w:r>
            <w:sdt>
              <w:sdtPr>
                <w:rPr>
                  <w:rFonts w:ascii="TT Norms Regular" w:hAnsi="TT Norms Regular"/>
                  <w:w w:val="99"/>
                  <w:sz w:val="16"/>
                </w:rPr>
                <w:id w:val="-12854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16"/>
                  </w:rPr>
                  <w:t>☐</w:t>
                </w:r>
              </w:sdtContent>
            </w:sdt>
          </w:p>
          <w:p w14:paraId="7CF41E9C" w14:textId="7A067662" w:rsidR="00A64005" w:rsidRPr="00E858F6" w:rsidRDefault="00A64005" w:rsidP="00A64005">
            <w:pPr>
              <w:tabs>
                <w:tab w:val="left" w:pos="2433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A64005" w:rsidRPr="00B61AD1" w14:paraId="7681DB56" w14:textId="5F82E408" w:rsidTr="00A64005">
        <w:trPr>
          <w:trHeight w:val="923"/>
          <w:jc w:val="center"/>
        </w:trPr>
        <w:tc>
          <w:tcPr>
            <w:tcW w:w="13625" w:type="dxa"/>
            <w:gridSpan w:val="8"/>
          </w:tcPr>
          <w:p w14:paraId="15CD0D3F" w14:textId="21CC1284" w:rsidR="00A64005" w:rsidRPr="00B61AD1" w:rsidRDefault="00A64005" w:rsidP="00A64005">
            <w:pPr>
              <w:pStyle w:val="TableParagraph"/>
              <w:spacing w:line="253" w:lineRule="exact"/>
              <w:ind w:left="107"/>
              <w:rPr>
                <w:rFonts w:ascii="TT Norms Regular" w:hAnsi="TT Norms Regular"/>
              </w:rPr>
            </w:pPr>
            <w:r>
              <w:rPr>
                <w:rFonts w:ascii="TT Norms Regular" w:hAnsi="TT Norms Regular"/>
              </w:rPr>
              <w:t>Overall</w:t>
            </w:r>
            <w:r w:rsidRPr="00B61AD1">
              <w:rPr>
                <w:rFonts w:ascii="TT Norms Regular" w:hAnsi="TT Norms Regular"/>
                <w:spacing w:val="-7"/>
              </w:rPr>
              <w:t xml:space="preserve"> </w:t>
            </w:r>
            <w:r>
              <w:rPr>
                <w:rFonts w:ascii="TT Norms Regular" w:hAnsi="TT Norms Regular"/>
                <w:spacing w:val="-7"/>
              </w:rPr>
              <w:t>c</w:t>
            </w:r>
            <w:r w:rsidRPr="00B61AD1">
              <w:rPr>
                <w:rFonts w:ascii="TT Norms Regular" w:hAnsi="TT Norms Regular"/>
              </w:rPr>
              <w:t>omments</w:t>
            </w:r>
            <w:r>
              <w:rPr>
                <w:rFonts w:ascii="TT Norms Regular" w:hAnsi="TT Norms Regular"/>
              </w:rPr>
              <w:t>:</w:t>
            </w:r>
          </w:p>
        </w:tc>
      </w:tr>
    </w:tbl>
    <w:p w14:paraId="404EBD52" w14:textId="27C1C909" w:rsidR="00F53840" w:rsidRPr="00F53840" w:rsidRDefault="00F53840" w:rsidP="00F53840">
      <w:pPr>
        <w:tabs>
          <w:tab w:val="left" w:pos="5136"/>
        </w:tabs>
      </w:pPr>
      <w:r>
        <w:tab/>
      </w:r>
    </w:p>
    <w:sectPr w:rsidR="00F53840" w:rsidRPr="00F53840" w:rsidSect="00E133D9">
      <w:headerReference w:type="default" r:id="rId11"/>
      <w:footerReference w:type="default" r:id="rId12"/>
      <w:pgSz w:w="16838" w:h="11906" w:orient="landscape"/>
      <w:pgMar w:top="1080" w:right="1440" w:bottom="851" w:left="18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ECF2" w14:textId="77777777" w:rsidR="007D61E0" w:rsidRDefault="007D61E0" w:rsidP="00A9736D">
      <w:pPr>
        <w:spacing w:after="0" w:line="240" w:lineRule="auto"/>
      </w:pPr>
      <w:r>
        <w:separator/>
      </w:r>
    </w:p>
  </w:endnote>
  <w:endnote w:type="continuationSeparator" w:id="0">
    <w:p w14:paraId="11C643EF" w14:textId="77777777" w:rsidR="007D61E0" w:rsidRDefault="007D61E0" w:rsidP="00A9736D">
      <w:pPr>
        <w:spacing w:after="0" w:line="240" w:lineRule="auto"/>
      </w:pPr>
      <w:r>
        <w:continuationSeparator/>
      </w:r>
    </w:p>
  </w:endnote>
  <w:endnote w:type="continuationNotice" w:id="1">
    <w:p w14:paraId="7F583751" w14:textId="77777777" w:rsidR="007D61E0" w:rsidRDefault="007D6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Norms Bold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T noms regular">
    <w:altName w:val="Cambria"/>
    <w:panose1 w:val="00000000000000000000"/>
    <w:charset w:val="00"/>
    <w:family w:val="roman"/>
    <w:notTrueType/>
    <w:pitch w:val="default"/>
  </w:font>
  <w:font w:name="TT Norms Pro">
    <w:altName w:val="Calibri"/>
    <w:charset w:val="00"/>
    <w:family w:val="auto"/>
    <w:pitch w:val="variable"/>
    <w:sig w:usb0="A00002FF" w:usb1="5000A4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8590" w14:textId="54298592" w:rsidR="008D71F1" w:rsidRPr="006B5315" w:rsidRDefault="00AF47BD">
    <w:pPr>
      <w:pStyle w:val="Footer"/>
      <w:rPr>
        <w:rFonts w:ascii="TT Norms Regular" w:hAnsi="TT Norms Regular"/>
        <w:color w:val="1B365D"/>
        <w:sz w:val="18"/>
        <w:szCs w:val="16"/>
      </w:rPr>
    </w:pPr>
    <w:r>
      <w:rPr>
        <w:rFonts w:ascii="TT Norms Regular" w:hAnsi="TT Norms Regular"/>
        <w:color w:val="1B365D"/>
        <w:sz w:val="18"/>
        <w:szCs w:val="16"/>
      </w:rPr>
      <w:t xml:space="preserve">Sight Research UK – </w:t>
    </w:r>
    <w:r w:rsidR="000D428B">
      <w:rPr>
        <w:rFonts w:ascii="TT Norms Regular" w:hAnsi="TT Norms Regular"/>
        <w:color w:val="1B365D"/>
        <w:sz w:val="18"/>
        <w:szCs w:val="16"/>
      </w:rPr>
      <w:t>Seed</w:t>
    </w:r>
    <w:r w:rsidR="00CB7450">
      <w:rPr>
        <w:rFonts w:ascii="TT Norms Regular" w:hAnsi="TT Norms Regular"/>
        <w:color w:val="1B365D"/>
        <w:sz w:val="18"/>
        <w:szCs w:val="16"/>
      </w:rPr>
      <w:t xml:space="preserve"> Award </w:t>
    </w:r>
    <w:r w:rsidR="001B4816">
      <w:rPr>
        <w:rFonts w:ascii="TT Norms Regular" w:hAnsi="TT Norms Regular"/>
        <w:color w:val="1B365D"/>
        <w:sz w:val="18"/>
        <w:szCs w:val="16"/>
      </w:rPr>
      <w:t xml:space="preserve">Pre-Meeting </w:t>
    </w:r>
    <w:r w:rsidR="00E858F6">
      <w:rPr>
        <w:rFonts w:ascii="TT Norms Regular" w:hAnsi="TT Norms Regular"/>
        <w:color w:val="1B365D"/>
        <w:sz w:val="18"/>
        <w:szCs w:val="16"/>
      </w:rPr>
      <w:t xml:space="preserve">Scoring </w:t>
    </w:r>
    <w:r w:rsidR="00242F3D">
      <w:rPr>
        <w:rFonts w:ascii="TT Norms Regular" w:hAnsi="TT Norms Regular"/>
        <w:color w:val="1B365D"/>
        <w:sz w:val="18"/>
        <w:szCs w:val="16"/>
      </w:rPr>
      <w:t>Sheet</w:t>
    </w:r>
    <w:r w:rsidR="00F53840">
      <w:rPr>
        <w:rFonts w:ascii="TT Norms Regular" w:hAnsi="TT Norms Regular"/>
        <w:color w:val="1B365D"/>
        <w:sz w:val="18"/>
        <w:szCs w:val="16"/>
      </w:rPr>
      <w:t xml:space="preserve"> (Sept </w:t>
    </w:r>
    <w:r w:rsidR="003D39F3">
      <w:rPr>
        <w:rFonts w:ascii="TT Norms Regular" w:hAnsi="TT Norms Regular"/>
        <w:color w:val="1B365D"/>
        <w:sz w:val="18"/>
        <w:szCs w:val="16"/>
      </w:rPr>
      <w:t>2025</w:t>
    </w:r>
    <w:r w:rsidR="00F53840">
      <w:rPr>
        <w:rFonts w:ascii="TT Norms Regular" w:hAnsi="TT Norms Regular"/>
        <w:color w:val="1B365D"/>
        <w:sz w:val="18"/>
        <w:szCs w:val="16"/>
      </w:rPr>
      <w:t>)</w:t>
    </w:r>
    <w:r w:rsidR="006B5315" w:rsidRPr="006B5315">
      <w:rPr>
        <w:rFonts w:ascii="TT Norms Regular" w:hAnsi="TT Norms Regular"/>
        <w:color w:val="1B365D"/>
        <w:sz w:val="18"/>
        <w:szCs w:val="16"/>
      </w:rPr>
      <w:ptab w:relativeTo="margin" w:alignment="right" w:leader="none"/>
    </w:r>
    <w:r w:rsidR="006B5315" w:rsidRPr="006B5315">
      <w:rPr>
        <w:rFonts w:ascii="TT Norms Regular" w:hAnsi="TT Norms Regular"/>
        <w:color w:val="1B365D"/>
        <w:sz w:val="18"/>
        <w:szCs w:val="16"/>
        <w:shd w:val="clear" w:color="auto" w:fill="E6E6E6"/>
      </w:rPr>
      <w:fldChar w:fldCharType="begin"/>
    </w:r>
    <w:r w:rsidR="006B5315" w:rsidRPr="006B5315">
      <w:rPr>
        <w:rFonts w:ascii="TT Norms Regular" w:hAnsi="TT Norms Regular"/>
        <w:color w:val="1B365D"/>
        <w:sz w:val="18"/>
        <w:szCs w:val="16"/>
      </w:rPr>
      <w:instrText xml:space="preserve"> PAGE   \* MERGEFORMAT </w:instrText>
    </w:r>
    <w:r w:rsidR="006B5315" w:rsidRPr="006B5315">
      <w:rPr>
        <w:rFonts w:ascii="TT Norms Regular" w:hAnsi="TT Norms Regular"/>
        <w:color w:val="1B365D"/>
        <w:sz w:val="18"/>
        <w:szCs w:val="16"/>
        <w:shd w:val="clear" w:color="auto" w:fill="E6E6E6"/>
      </w:rPr>
      <w:fldChar w:fldCharType="separate"/>
    </w:r>
    <w:r w:rsidR="006B5315" w:rsidRPr="006B5315">
      <w:rPr>
        <w:rFonts w:ascii="TT Norms Regular" w:hAnsi="TT Norms Regular"/>
        <w:noProof/>
        <w:color w:val="1B365D"/>
        <w:sz w:val="18"/>
        <w:szCs w:val="16"/>
      </w:rPr>
      <w:t>1</w:t>
    </w:r>
    <w:r w:rsidR="006B5315" w:rsidRPr="006B5315">
      <w:rPr>
        <w:rFonts w:ascii="TT Norms Regular" w:hAnsi="TT Norms Regular"/>
        <w:noProof/>
        <w:color w:val="1B365D"/>
        <w:sz w:val="18"/>
        <w:szCs w:val="16"/>
        <w:shd w:val="clear" w:color="auto" w:fill="E6E6E6"/>
      </w:rPr>
      <w:fldChar w:fldCharType="end"/>
    </w:r>
  </w:p>
  <w:p w14:paraId="6A757C49" w14:textId="77777777" w:rsidR="00440722" w:rsidRDefault="004407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5615" w14:textId="77777777" w:rsidR="007D61E0" w:rsidRDefault="007D61E0" w:rsidP="00A9736D">
      <w:pPr>
        <w:spacing w:after="0" w:line="240" w:lineRule="auto"/>
      </w:pPr>
      <w:r>
        <w:separator/>
      </w:r>
    </w:p>
  </w:footnote>
  <w:footnote w:type="continuationSeparator" w:id="0">
    <w:p w14:paraId="35AC75A3" w14:textId="77777777" w:rsidR="007D61E0" w:rsidRDefault="007D61E0" w:rsidP="00A9736D">
      <w:pPr>
        <w:spacing w:after="0" w:line="240" w:lineRule="auto"/>
      </w:pPr>
      <w:r>
        <w:continuationSeparator/>
      </w:r>
    </w:p>
  </w:footnote>
  <w:footnote w:type="continuationNotice" w:id="1">
    <w:p w14:paraId="3FC4AB97" w14:textId="77777777" w:rsidR="007D61E0" w:rsidRDefault="007D61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FC11" w14:textId="43756ECF" w:rsidR="00CF13A9" w:rsidRDefault="00CF13A9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0B28CD19" wp14:editId="78ACC2F2">
          <wp:extent cx="1498600" cy="577789"/>
          <wp:effectExtent l="0" t="0" r="6350" b="0"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546" cy="583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7417A4" w14:textId="77777777" w:rsidR="00440722" w:rsidRDefault="004407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85184"/>
    <w:multiLevelType w:val="hybridMultilevel"/>
    <w:tmpl w:val="27961EBE"/>
    <w:lvl w:ilvl="0" w:tplc="BB66C066">
      <w:start w:val="1"/>
      <w:numFmt w:val="decimal"/>
      <w:pStyle w:val="FormHead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z w:val="24"/>
        <w:szCs w:val="24"/>
      </w:rPr>
    </w:lvl>
    <w:lvl w:ilvl="1" w:tplc="2EDC0674">
      <w:start w:val="1"/>
      <w:numFmt w:val="lowerLetter"/>
      <w:lvlText w:val="%2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2" w:tplc="9634C500">
      <w:start w:val="1"/>
      <w:numFmt w:val="lowerRoman"/>
      <w:lvlText w:val="%3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6260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62"/>
    <w:rsid w:val="00003357"/>
    <w:rsid w:val="00004FD1"/>
    <w:rsid w:val="00005B0F"/>
    <w:rsid w:val="00015BDC"/>
    <w:rsid w:val="00015EE5"/>
    <w:rsid w:val="000233D8"/>
    <w:rsid w:val="00024782"/>
    <w:rsid w:val="00027128"/>
    <w:rsid w:val="00027150"/>
    <w:rsid w:val="00033524"/>
    <w:rsid w:val="00034B51"/>
    <w:rsid w:val="00034D77"/>
    <w:rsid w:val="000354B5"/>
    <w:rsid w:val="000370F2"/>
    <w:rsid w:val="0004313C"/>
    <w:rsid w:val="00044D6C"/>
    <w:rsid w:val="00045CE9"/>
    <w:rsid w:val="00045E07"/>
    <w:rsid w:val="00046FE8"/>
    <w:rsid w:val="00047AA4"/>
    <w:rsid w:val="00047BA3"/>
    <w:rsid w:val="00050354"/>
    <w:rsid w:val="00050FC3"/>
    <w:rsid w:val="00053AAE"/>
    <w:rsid w:val="0005620A"/>
    <w:rsid w:val="00056B9F"/>
    <w:rsid w:val="0006233D"/>
    <w:rsid w:val="00063898"/>
    <w:rsid w:val="00065903"/>
    <w:rsid w:val="00066D07"/>
    <w:rsid w:val="000718E9"/>
    <w:rsid w:val="000733A0"/>
    <w:rsid w:val="0008048E"/>
    <w:rsid w:val="000812DD"/>
    <w:rsid w:val="0008309D"/>
    <w:rsid w:val="000841E5"/>
    <w:rsid w:val="00084C66"/>
    <w:rsid w:val="000852A9"/>
    <w:rsid w:val="00091BDE"/>
    <w:rsid w:val="000929D5"/>
    <w:rsid w:val="00094D47"/>
    <w:rsid w:val="000A162A"/>
    <w:rsid w:val="000A16A2"/>
    <w:rsid w:val="000A1D57"/>
    <w:rsid w:val="000A48F9"/>
    <w:rsid w:val="000A4EC5"/>
    <w:rsid w:val="000A57B9"/>
    <w:rsid w:val="000A6269"/>
    <w:rsid w:val="000A67AD"/>
    <w:rsid w:val="000A7765"/>
    <w:rsid w:val="000B0473"/>
    <w:rsid w:val="000B38AA"/>
    <w:rsid w:val="000B4B09"/>
    <w:rsid w:val="000B5DAA"/>
    <w:rsid w:val="000B6494"/>
    <w:rsid w:val="000B76FD"/>
    <w:rsid w:val="000C2426"/>
    <w:rsid w:val="000C38AC"/>
    <w:rsid w:val="000C3CF9"/>
    <w:rsid w:val="000C44E5"/>
    <w:rsid w:val="000C57F5"/>
    <w:rsid w:val="000C7AF6"/>
    <w:rsid w:val="000C7DB6"/>
    <w:rsid w:val="000D428B"/>
    <w:rsid w:val="000D5769"/>
    <w:rsid w:val="000E006A"/>
    <w:rsid w:val="000E70AA"/>
    <w:rsid w:val="000F1C16"/>
    <w:rsid w:val="000F6059"/>
    <w:rsid w:val="000F7E68"/>
    <w:rsid w:val="001021D7"/>
    <w:rsid w:val="001027C6"/>
    <w:rsid w:val="00104BED"/>
    <w:rsid w:val="0011015E"/>
    <w:rsid w:val="0011367B"/>
    <w:rsid w:val="00113F20"/>
    <w:rsid w:val="00114DA6"/>
    <w:rsid w:val="00114DF0"/>
    <w:rsid w:val="00116467"/>
    <w:rsid w:val="00116A04"/>
    <w:rsid w:val="00120EA0"/>
    <w:rsid w:val="00122B8B"/>
    <w:rsid w:val="00123FB4"/>
    <w:rsid w:val="001254FF"/>
    <w:rsid w:val="001267D7"/>
    <w:rsid w:val="00132B1E"/>
    <w:rsid w:val="0013338B"/>
    <w:rsid w:val="001336E3"/>
    <w:rsid w:val="0013713B"/>
    <w:rsid w:val="0014196E"/>
    <w:rsid w:val="0014215D"/>
    <w:rsid w:val="001519D2"/>
    <w:rsid w:val="001520BD"/>
    <w:rsid w:val="001539F3"/>
    <w:rsid w:val="00156558"/>
    <w:rsid w:val="00156686"/>
    <w:rsid w:val="001679A7"/>
    <w:rsid w:val="00172750"/>
    <w:rsid w:val="00175806"/>
    <w:rsid w:val="00175EE3"/>
    <w:rsid w:val="0018098E"/>
    <w:rsid w:val="00181A67"/>
    <w:rsid w:val="00181C43"/>
    <w:rsid w:val="00185D67"/>
    <w:rsid w:val="00193B6B"/>
    <w:rsid w:val="00194941"/>
    <w:rsid w:val="00194F83"/>
    <w:rsid w:val="00196202"/>
    <w:rsid w:val="00196AF0"/>
    <w:rsid w:val="001A3ECC"/>
    <w:rsid w:val="001A4F9A"/>
    <w:rsid w:val="001A6042"/>
    <w:rsid w:val="001B3185"/>
    <w:rsid w:val="001B3973"/>
    <w:rsid w:val="001B4816"/>
    <w:rsid w:val="001B696B"/>
    <w:rsid w:val="001C06F5"/>
    <w:rsid w:val="001C60F3"/>
    <w:rsid w:val="001D0E73"/>
    <w:rsid w:val="001D62B7"/>
    <w:rsid w:val="001D6B8E"/>
    <w:rsid w:val="001E112A"/>
    <w:rsid w:val="001E1FEB"/>
    <w:rsid w:val="001F4C20"/>
    <w:rsid w:val="001F70E0"/>
    <w:rsid w:val="001F72B2"/>
    <w:rsid w:val="002042C3"/>
    <w:rsid w:val="00206702"/>
    <w:rsid w:val="00206EC8"/>
    <w:rsid w:val="00214CB8"/>
    <w:rsid w:val="00214E1C"/>
    <w:rsid w:val="00215728"/>
    <w:rsid w:val="0022184C"/>
    <w:rsid w:val="00225E9E"/>
    <w:rsid w:val="00226320"/>
    <w:rsid w:val="00230D1D"/>
    <w:rsid w:val="0023663F"/>
    <w:rsid w:val="00236B47"/>
    <w:rsid w:val="002416ED"/>
    <w:rsid w:val="00242F3D"/>
    <w:rsid w:val="00243D0E"/>
    <w:rsid w:val="0024445C"/>
    <w:rsid w:val="0024560B"/>
    <w:rsid w:val="00247D6C"/>
    <w:rsid w:val="00250C21"/>
    <w:rsid w:val="00252441"/>
    <w:rsid w:val="00253847"/>
    <w:rsid w:val="002541E3"/>
    <w:rsid w:val="00254269"/>
    <w:rsid w:val="002545F1"/>
    <w:rsid w:val="00254F94"/>
    <w:rsid w:val="0026130B"/>
    <w:rsid w:val="00263935"/>
    <w:rsid w:val="00263D37"/>
    <w:rsid w:val="0026463A"/>
    <w:rsid w:val="002715BE"/>
    <w:rsid w:val="002736C2"/>
    <w:rsid w:val="00274C10"/>
    <w:rsid w:val="00275B9B"/>
    <w:rsid w:val="00275C8C"/>
    <w:rsid w:val="00286FFF"/>
    <w:rsid w:val="00287912"/>
    <w:rsid w:val="00287A1E"/>
    <w:rsid w:val="00287A8E"/>
    <w:rsid w:val="002901A5"/>
    <w:rsid w:val="0029127E"/>
    <w:rsid w:val="00292880"/>
    <w:rsid w:val="00293B7E"/>
    <w:rsid w:val="00296DF5"/>
    <w:rsid w:val="00297987"/>
    <w:rsid w:val="002A4DEE"/>
    <w:rsid w:val="002A674A"/>
    <w:rsid w:val="002A6750"/>
    <w:rsid w:val="002A7539"/>
    <w:rsid w:val="002A77FA"/>
    <w:rsid w:val="002B1CB0"/>
    <w:rsid w:val="002B2D1E"/>
    <w:rsid w:val="002B491B"/>
    <w:rsid w:val="002B7CF5"/>
    <w:rsid w:val="002C1ECC"/>
    <w:rsid w:val="002C6711"/>
    <w:rsid w:val="002C72A8"/>
    <w:rsid w:val="002D3B53"/>
    <w:rsid w:val="002D4193"/>
    <w:rsid w:val="002D5012"/>
    <w:rsid w:val="002D59B2"/>
    <w:rsid w:val="002D6706"/>
    <w:rsid w:val="002D7D5E"/>
    <w:rsid w:val="002E0F0C"/>
    <w:rsid w:val="002E1D1A"/>
    <w:rsid w:val="002E467A"/>
    <w:rsid w:val="002E4E62"/>
    <w:rsid w:val="002F40C4"/>
    <w:rsid w:val="002F5CEE"/>
    <w:rsid w:val="002F7AE9"/>
    <w:rsid w:val="00301FC1"/>
    <w:rsid w:val="0030393B"/>
    <w:rsid w:val="003045AE"/>
    <w:rsid w:val="0030689D"/>
    <w:rsid w:val="00310DCF"/>
    <w:rsid w:val="003230BC"/>
    <w:rsid w:val="003246A6"/>
    <w:rsid w:val="00325DD7"/>
    <w:rsid w:val="00330344"/>
    <w:rsid w:val="00331625"/>
    <w:rsid w:val="0033291A"/>
    <w:rsid w:val="00332BD8"/>
    <w:rsid w:val="00332C7A"/>
    <w:rsid w:val="003330C5"/>
    <w:rsid w:val="00333953"/>
    <w:rsid w:val="0033543A"/>
    <w:rsid w:val="00340FDD"/>
    <w:rsid w:val="0034222C"/>
    <w:rsid w:val="00342E2A"/>
    <w:rsid w:val="003436D1"/>
    <w:rsid w:val="00346E33"/>
    <w:rsid w:val="0035289D"/>
    <w:rsid w:val="0035423A"/>
    <w:rsid w:val="00354CA4"/>
    <w:rsid w:val="00355B7C"/>
    <w:rsid w:val="003560B5"/>
    <w:rsid w:val="00356D84"/>
    <w:rsid w:val="00371064"/>
    <w:rsid w:val="0037437B"/>
    <w:rsid w:val="00375C6B"/>
    <w:rsid w:val="00376349"/>
    <w:rsid w:val="00377B4A"/>
    <w:rsid w:val="003802B9"/>
    <w:rsid w:val="00381F47"/>
    <w:rsid w:val="003836A4"/>
    <w:rsid w:val="003842EC"/>
    <w:rsid w:val="0038662E"/>
    <w:rsid w:val="00387BAD"/>
    <w:rsid w:val="00390614"/>
    <w:rsid w:val="00394E86"/>
    <w:rsid w:val="00396F0B"/>
    <w:rsid w:val="003A1E24"/>
    <w:rsid w:val="003B0715"/>
    <w:rsid w:val="003B3418"/>
    <w:rsid w:val="003C06B0"/>
    <w:rsid w:val="003C5B4F"/>
    <w:rsid w:val="003D1DD9"/>
    <w:rsid w:val="003D39F3"/>
    <w:rsid w:val="003D692B"/>
    <w:rsid w:val="003D6F0E"/>
    <w:rsid w:val="003E2BF0"/>
    <w:rsid w:val="003E2CEB"/>
    <w:rsid w:val="003E56B8"/>
    <w:rsid w:val="003E6A66"/>
    <w:rsid w:val="003E7949"/>
    <w:rsid w:val="003F038C"/>
    <w:rsid w:val="003F2CA7"/>
    <w:rsid w:val="003F4871"/>
    <w:rsid w:val="003F66CA"/>
    <w:rsid w:val="00405E70"/>
    <w:rsid w:val="004109CA"/>
    <w:rsid w:val="004246A1"/>
    <w:rsid w:val="0042791D"/>
    <w:rsid w:val="00433CA5"/>
    <w:rsid w:val="00435483"/>
    <w:rsid w:val="00435AAD"/>
    <w:rsid w:val="004401EA"/>
    <w:rsid w:val="00440722"/>
    <w:rsid w:val="00443070"/>
    <w:rsid w:val="0044315F"/>
    <w:rsid w:val="004441AD"/>
    <w:rsid w:val="004544D4"/>
    <w:rsid w:val="00460C6E"/>
    <w:rsid w:val="00461187"/>
    <w:rsid w:val="004612A5"/>
    <w:rsid w:val="004634B3"/>
    <w:rsid w:val="00464BEA"/>
    <w:rsid w:val="00473EB3"/>
    <w:rsid w:val="0047402D"/>
    <w:rsid w:val="004745A9"/>
    <w:rsid w:val="00480244"/>
    <w:rsid w:val="00482A77"/>
    <w:rsid w:val="00483D6C"/>
    <w:rsid w:val="00484529"/>
    <w:rsid w:val="004847C9"/>
    <w:rsid w:val="004855F3"/>
    <w:rsid w:val="0048641D"/>
    <w:rsid w:val="004913A9"/>
    <w:rsid w:val="004963E7"/>
    <w:rsid w:val="004A0BBF"/>
    <w:rsid w:val="004A160A"/>
    <w:rsid w:val="004B081A"/>
    <w:rsid w:val="004B135E"/>
    <w:rsid w:val="004B2B5F"/>
    <w:rsid w:val="004C5F4A"/>
    <w:rsid w:val="004D1020"/>
    <w:rsid w:val="004D109E"/>
    <w:rsid w:val="004D1F77"/>
    <w:rsid w:val="004D7BAF"/>
    <w:rsid w:val="004E056F"/>
    <w:rsid w:val="004E1514"/>
    <w:rsid w:val="004E4799"/>
    <w:rsid w:val="004F12BE"/>
    <w:rsid w:val="004F17D3"/>
    <w:rsid w:val="004F1B76"/>
    <w:rsid w:val="004F255D"/>
    <w:rsid w:val="004F3665"/>
    <w:rsid w:val="004F5929"/>
    <w:rsid w:val="004F7888"/>
    <w:rsid w:val="005008B2"/>
    <w:rsid w:val="00500F23"/>
    <w:rsid w:val="005048DD"/>
    <w:rsid w:val="00506BBF"/>
    <w:rsid w:val="005159BA"/>
    <w:rsid w:val="00521CB7"/>
    <w:rsid w:val="00526FEC"/>
    <w:rsid w:val="005311A1"/>
    <w:rsid w:val="0053187A"/>
    <w:rsid w:val="00544D6C"/>
    <w:rsid w:val="005452AC"/>
    <w:rsid w:val="00547415"/>
    <w:rsid w:val="005546E9"/>
    <w:rsid w:val="00561D6F"/>
    <w:rsid w:val="0056547D"/>
    <w:rsid w:val="00566FE3"/>
    <w:rsid w:val="00567B59"/>
    <w:rsid w:val="00572CB6"/>
    <w:rsid w:val="005773CD"/>
    <w:rsid w:val="00587186"/>
    <w:rsid w:val="00595C76"/>
    <w:rsid w:val="00596C4A"/>
    <w:rsid w:val="005A1643"/>
    <w:rsid w:val="005A197E"/>
    <w:rsid w:val="005A24B7"/>
    <w:rsid w:val="005A3147"/>
    <w:rsid w:val="005A48C8"/>
    <w:rsid w:val="005B2382"/>
    <w:rsid w:val="005B3446"/>
    <w:rsid w:val="005B391B"/>
    <w:rsid w:val="005B6A3F"/>
    <w:rsid w:val="005B74D7"/>
    <w:rsid w:val="005B7DD1"/>
    <w:rsid w:val="005C0623"/>
    <w:rsid w:val="005C11F5"/>
    <w:rsid w:val="005C1251"/>
    <w:rsid w:val="005C37A0"/>
    <w:rsid w:val="005D02D3"/>
    <w:rsid w:val="005D1627"/>
    <w:rsid w:val="005D18E9"/>
    <w:rsid w:val="005D3183"/>
    <w:rsid w:val="005D4E79"/>
    <w:rsid w:val="005F0F7E"/>
    <w:rsid w:val="005F1E4B"/>
    <w:rsid w:val="005F6BD0"/>
    <w:rsid w:val="006072CF"/>
    <w:rsid w:val="00607B17"/>
    <w:rsid w:val="00612C56"/>
    <w:rsid w:val="006171A3"/>
    <w:rsid w:val="006174F2"/>
    <w:rsid w:val="00617DAC"/>
    <w:rsid w:val="00622998"/>
    <w:rsid w:val="00622B66"/>
    <w:rsid w:val="00623CB6"/>
    <w:rsid w:val="00625E61"/>
    <w:rsid w:val="0062671D"/>
    <w:rsid w:val="00633A53"/>
    <w:rsid w:val="00635812"/>
    <w:rsid w:val="0064094A"/>
    <w:rsid w:val="0064376E"/>
    <w:rsid w:val="006444FF"/>
    <w:rsid w:val="00645582"/>
    <w:rsid w:val="0064576C"/>
    <w:rsid w:val="00653AE9"/>
    <w:rsid w:val="0065525D"/>
    <w:rsid w:val="006563F7"/>
    <w:rsid w:val="006621C0"/>
    <w:rsid w:val="006636F1"/>
    <w:rsid w:val="00664DF9"/>
    <w:rsid w:val="0067024D"/>
    <w:rsid w:val="00671B5A"/>
    <w:rsid w:val="0067294D"/>
    <w:rsid w:val="006736F0"/>
    <w:rsid w:val="006741E0"/>
    <w:rsid w:val="00675D2F"/>
    <w:rsid w:val="0067701B"/>
    <w:rsid w:val="00681B66"/>
    <w:rsid w:val="0068355E"/>
    <w:rsid w:val="006841B9"/>
    <w:rsid w:val="006873F9"/>
    <w:rsid w:val="00691F01"/>
    <w:rsid w:val="006928FE"/>
    <w:rsid w:val="00692AE1"/>
    <w:rsid w:val="0069412A"/>
    <w:rsid w:val="006942FB"/>
    <w:rsid w:val="006A2119"/>
    <w:rsid w:val="006A36A2"/>
    <w:rsid w:val="006A45CC"/>
    <w:rsid w:val="006B1E7C"/>
    <w:rsid w:val="006B5315"/>
    <w:rsid w:val="006B7623"/>
    <w:rsid w:val="006C039C"/>
    <w:rsid w:val="006C0C09"/>
    <w:rsid w:val="006C2186"/>
    <w:rsid w:val="006C4476"/>
    <w:rsid w:val="006C459E"/>
    <w:rsid w:val="006D3F2A"/>
    <w:rsid w:val="006D5CFE"/>
    <w:rsid w:val="006D7C95"/>
    <w:rsid w:val="006E4F7F"/>
    <w:rsid w:val="006E545B"/>
    <w:rsid w:val="006F24FE"/>
    <w:rsid w:val="006F4DAB"/>
    <w:rsid w:val="006F629A"/>
    <w:rsid w:val="006F649C"/>
    <w:rsid w:val="006F71A6"/>
    <w:rsid w:val="00700733"/>
    <w:rsid w:val="00703160"/>
    <w:rsid w:val="00707D49"/>
    <w:rsid w:val="0071331A"/>
    <w:rsid w:val="007209D4"/>
    <w:rsid w:val="00722D2B"/>
    <w:rsid w:val="00727714"/>
    <w:rsid w:val="007302C6"/>
    <w:rsid w:val="00731D17"/>
    <w:rsid w:val="007333D7"/>
    <w:rsid w:val="00733AAA"/>
    <w:rsid w:val="00736549"/>
    <w:rsid w:val="00736C72"/>
    <w:rsid w:val="00737EE0"/>
    <w:rsid w:val="00737F75"/>
    <w:rsid w:val="00740F5F"/>
    <w:rsid w:val="00741328"/>
    <w:rsid w:val="00741C98"/>
    <w:rsid w:val="00741CEA"/>
    <w:rsid w:val="007472F7"/>
    <w:rsid w:val="00751E1F"/>
    <w:rsid w:val="00751E74"/>
    <w:rsid w:val="00751FD0"/>
    <w:rsid w:val="007528B1"/>
    <w:rsid w:val="007530F8"/>
    <w:rsid w:val="0075674C"/>
    <w:rsid w:val="0075766B"/>
    <w:rsid w:val="007643F7"/>
    <w:rsid w:val="007849F4"/>
    <w:rsid w:val="0079541D"/>
    <w:rsid w:val="00797D98"/>
    <w:rsid w:val="007A0C7E"/>
    <w:rsid w:val="007A597E"/>
    <w:rsid w:val="007B1CE2"/>
    <w:rsid w:val="007B466C"/>
    <w:rsid w:val="007B595A"/>
    <w:rsid w:val="007B6237"/>
    <w:rsid w:val="007B779D"/>
    <w:rsid w:val="007C01A5"/>
    <w:rsid w:val="007C2220"/>
    <w:rsid w:val="007C4B73"/>
    <w:rsid w:val="007C7BF6"/>
    <w:rsid w:val="007D0AFA"/>
    <w:rsid w:val="007D0B2D"/>
    <w:rsid w:val="007D1783"/>
    <w:rsid w:val="007D3C47"/>
    <w:rsid w:val="007D5EFA"/>
    <w:rsid w:val="007D61E0"/>
    <w:rsid w:val="007D6C2E"/>
    <w:rsid w:val="007E2FFE"/>
    <w:rsid w:val="007E378D"/>
    <w:rsid w:val="007E409F"/>
    <w:rsid w:val="007E4732"/>
    <w:rsid w:val="007E4FEA"/>
    <w:rsid w:val="007E6F49"/>
    <w:rsid w:val="007F2F09"/>
    <w:rsid w:val="007F4A50"/>
    <w:rsid w:val="008044FC"/>
    <w:rsid w:val="0080553F"/>
    <w:rsid w:val="00806C94"/>
    <w:rsid w:val="008100EB"/>
    <w:rsid w:val="0081489A"/>
    <w:rsid w:val="00820F85"/>
    <w:rsid w:val="0083177C"/>
    <w:rsid w:val="0083233B"/>
    <w:rsid w:val="008329BC"/>
    <w:rsid w:val="008331D6"/>
    <w:rsid w:val="008404C5"/>
    <w:rsid w:val="00840716"/>
    <w:rsid w:val="0084175E"/>
    <w:rsid w:val="00844156"/>
    <w:rsid w:val="00846130"/>
    <w:rsid w:val="00846447"/>
    <w:rsid w:val="00846B65"/>
    <w:rsid w:val="00846CE0"/>
    <w:rsid w:val="008531AE"/>
    <w:rsid w:val="00860148"/>
    <w:rsid w:val="00861288"/>
    <w:rsid w:val="0086399A"/>
    <w:rsid w:val="00865915"/>
    <w:rsid w:val="00872B59"/>
    <w:rsid w:val="008755EF"/>
    <w:rsid w:val="00875A83"/>
    <w:rsid w:val="0087624B"/>
    <w:rsid w:val="00876C59"/>
    <w:rsid w:val="00880B67"/>
    <w:rsid w:val="00881EBF"/>
    <w:rsid w:val="00882661"/>
    <w:rsid w:val="00884613"/>
    <w:rsid w:val="008855A6"/>
    <w:rsid w:val="008919B9"/>
    <w:rsid w:val="00891D71"/>
    <w:rsid w:val="00891FC7"/>
    <w:rsid w:val="00895483"/>
    <w:rsid w:val="008A0430"/>
    <w:rsid w:val="008A2108"/>
    <w:rsid w:val="008A406F"/>
    <w:rsid w:val="008B404B"/>
    <w:rsid w:val="008B41BE"/>
    <w:rsid w:val="008B4385"/>
    <w:rsid w:val="008B4883"/>
    <w:rsid w:val="008C1BE7"/>
    <w:rsid w:val="008C4364"/>
    <w:rsid w:val="008C44BC"/>
    <w:rsid w:val="008C6BF9"/>
    <w:rsid w:val="008D050A"/>
    <w:rsid w:val="008D29CF"/>
    <w:rsid w:val="008D39D7"/>
    <w:rsid w:val="008D51BC"/>
    <w:rsid w:val="008D71F1"/>
    <w:rsid w:val="008F0EB5"/>
    <w:rsid w:val="008F257C"/>
    <w:rsid w:val="008F676D"/>
    <w:rsid w:val="0090119C"/>
    <w:rsid w:val="00902EDB"/>
    <w:rsid w:val="009039CD"/>
    <w:rsid w:val="00907D35"/>
    <w:rsid w:val="00910E4A"/>
    <w:rsid w:val="0092448B"/>
    <w:rsid w:val="00927199"/>
    <w:rsid w:val="00932676"/>
    <w:rsid w:val="009343AD"/>
    <w:rsid w:val="009349C4"/>
    <w:rsid w:val="009444F5"/>
    <w:rsid w:val="009461D2"/>
    <w:rsid w:val="0095077E"/>
    <w:rsid w:val="00954871"/>
    <w:rsid w:val="00954DBF"/>
    <w:rsid w:val="009550B8"/>
    <w:rsid w:val="009553DF"/>
    <w:rsid w:val="009570FC"/>
    <w:rsid w:val="0096048D"/>
    <w:rsid w:val="00960D3B"/>
    <w:rsid w:val="00961F67"/>
    <w:rsid w:val="0096482F"/>
    <w:rsid w:val="00964B85"/>
    <w:rsid w:val="00965594"/>
    <w:rsid w:val="009676CC"/>
    <w:rsid w:val="00967837"/>
    <w:rsid w:val="009720D2"/>
    <w:rsid w:val="0097386C"/>
    <w:rsid w:val="009760FC"/>
    <w:rsid w:val="00980476"/>
    <w:rsid w:val="0098475B"/>
    <w:rsid w:val="00985CFA"/>
    <w:rsid w:val="0098753D"/>
    <w:rsid w:val="009912DD"/>
    <w:rsid w:val="009930DE"/>
    <w:rsid w:val="009936CD"/>
    <w:rsid w:val="009949C8"/>
    <w:rsid w:val="00995A2D"/>
    <w:rsid w:val="00996153"/>
    <w:rsid w:val="0099682E"/>
    <w:rsid w:val="00996A8A"/>
    <w:rsid w:val="009A1DF8"/>
    <w:rsid w:val="009A3235"/>
    <w:rsid w:val="009A53E3"/>
    <w:rsid w:val="009A6E8A"/>
    <w:rsid w:val="009B36C3"/>
    <w:rsid w:val="009B38B5"/>
    <w:rsid w:val="009B3BEA"/>
    <w:rsid w:val="009B3F1B"/>
    <w:rsid w:val="009B455E"/>
    <w:rsid w:val="009B5780"/>
    <w:rsid w:val="009B6C96"/>
    <w:rsid w:val="009C0113"/>
    <w:rsid w:val="009C3458"/>
    <w:rsid w:val="009C41F1"/>
    <w:rsid w:val="009D0D6C"/>
    <w:rsid w:val="009D1775"/>
    <w:rsid w:val="009D58A9"/>
    <w:rsid w:val="009D6AE5"/>
    <w:rsid w:val="009D6BA7"/>
    <w:rsid w:val="009E0809"/>
    <w:rsid w:val="009E1A54"/>
    <w:rsid w:val="009E4741"/>
    <w:rsid w:val="009E715B"/>
    <w:rsid w:val="009F1630"/>
    <w:rsid w:val="009F744A"/>
    <w:rsid w:val="00A02DF7"/>
    <w:rsid w:val="00A02F95"/>
    <w:rsid w:val="00A04492"/>
    <w:rsid w:val="00A05D3A"/>
    <w:rsid w:val="00A05E4A"/>
    <w:rsid w:val="00A06510"/>
    <w:rsid w:val="00A06AA5"/>
    <w:rsid w:val="00A1394D"/>
    <w:rsid w:val="00A15497"/>
    <w:rsid w:val="00A2023F"/>
    <w:rsid w:val="00A2143F"/>
    <w:rsid w:val="00A21450"/>
    <w:rsid w:val="00A24D8F"/>
    <w:rsid w:val="00A26706"/>
    <w:rsid w:val="00A27C6D"/>
    <w:rsid w:val="00A30EE8"/>
    <w:rsid w:val="00A31A31"/>
    <w:rsid w:val="00A34AE5"/>
    <w:rsid w:val="00A35F4F"/>
    <w:rsid w:val="00A37BD8"/>
    <w:rsid w:val="00A411C9"/>
    <w:rsid w:val="00A42127"/>
    <w:rsid w:val="00A46762"/>
    <w:rsid w:val="00A468BD"/>
    <w:rsid w:val="00A47F67"/>
    <w:rsid w:val="00A50BC5"/>
    <w:rsid w:val="00A6043D"/>
    <w:rsid w:val="00A60FD4"/>
    <w:rsid w:val="00A613A9"/>
    <w:rsid w:val="00A64005"/>
    <w:rsid w:val="00A665A0"/>
    <w:rsid w:val="00A66B74"/>
    <w:rsid w:val="00A66C5A"/>
    <w:rsid w:val="00A70A04"/>
    <w:rsid w:val="00A77B07"/>
    <w:rsid w:val="00A8230A"/>
    <w:rsid w:val="00A90729"/>
    <w:rsid w:val="00A9074D"/>
    <w:rsid w:val="00A907C5"/>
    <w:rsid w:val="00A91C6F"/>
    <w:rsid w:val="00A9736D"/>
    <w:rsid w:val="00AA2C8D"/>
    <w:rsid w:val="00AA305E"/>
    <w:rsid w:val="00AA4C71"/>
    <w:rsid w:val="00AA60CA"/>
    <w:rsid w:val="00AA69BA"/>
    <w:rsid w:val="00AB118B"/>
    <w:rsid w:val="00AB1B97"/>
    <w:rsid w:val="00AB2A95"/>
    <w:rsid w:val="00AB443A"/>
    <w:rsid w:val="00AB4922"/>
    <w:rsid w:val="00AB71AD"/>
    <w:rsid w:val="00AC3EB0"/>
    <w:rsid w:val="00AC3FEB"/>
    <w:rsid w:val="00AC742C"/>
    <w:rsid w:val="00AD223C"/>
    <w:rsid w:val="00AD24CF"/>
    <w:rsid w:val="00AD28C9"/>
    <w:rsid w:val="00AD55BF"/>
    <w:rsid w:val="00AE224D"/>
    <w:rsid w:val="00AE3348"/>
    <w:rsid w:val="00AE66F9"/>
    <w:rsid w:val="00AE7801"/>
    <w:rsid w:val="00AE7893"/>
    <w:rsid w:val="00AF0AD4"/>
    <w:rsid w:val="00AF0B9D"/>
    <w:rsid w:val="00AF47BD"/>
    <w:rsid w:val="00AF5E3E"/>
    <w:rsid w:val="00AF7405"/>
    <w:rsid w:val="00AF77FD"/>
    <w:rsid w:val="00AF7F87"/>
    <w:rsid w:val="00AF7FF1"/>
    <w:rsid w:val="00B012C7"/>
    <w:rsid w:val="00B015E1"/>
    <w:rsid w:val="00B0349C"/>
    <w:rsid w:val="00B03573"/>
    <w:rsid w:val="00B04D41"/>
    <w:rsid w:val="00B05B9A"/>
    <w:rsid w:val="00B24D93"/>
    <w:rsid w:val="00B2610E"/>
    <w:rsid w:val="00B30ECA"/>
    <w:rsid w:val="00B32ABA"/>
    <w:rsid w:val="00B333F0"/>
    <w:rsid w:val="00B35B6B"/>
    <w:rsid w:val="00B36D43"/>
    <w:rsid w:val="00B373C7"/>
    <w:rsid w:val="00B40525"/>
    <w:rsid w:val="00B45D49"/>
    <w:rsid w:val="00B45F46"/>
    <w:rsid w:val="00B46456"/>
    <w:rsid w:val="00B47458"/>
    <w:rsid w:val="00B545D8"/>
    <w:rsid w:val="00B577AE"/>
    <w:rsid w:val="00B607C2"/>
    <w:rsid w:val="00B61AD1"/>
    <w:rsid w:val="00B62883"/>
    <w:rsid w:val="00B66CFE"/>
    <w:rsid w:val="00B66D35"/>
    <w:rsid w:val="00B719EC"/>
    <w:rsid w:val="00B7278C"/>
    <w:rsid w:val="00B80C89"/>
    <w:rsid w:val="00B81311"/>
    <w:rsid w:val="00B87465"/>
    <w:rsid w:val="00B874C4"/>
    <w:rsid w:val="00B938DC"/>
    <w:rsid w:val="00B93CF3"/>
    <w:rsid w:val="00B95651"/>
    <w:rsid w:val="00B96DB8"/>
    <w:rsid w:val="00B97717"/>
    <w:rsid w:val="00B9F031"/>
    <w:rsid w:val="00BA3178"/>
    <w:rsid w:val="00BA41D6"/>
    <w:rsid w:val="00BA6A3A"/>
    <w:rsid w:val="00BB12BC"/>
    <w:rsid w:val="00BB5134"/>
    <w:rsid w:val="00BC684B"/>
    <w:rsid w:val="00BC7F75"/>
    <w:rsid w:val="00BD4260"/>
    <w:rsid w:val="00BE0375"/>
    <w:rsid w:val="00BE27C4"/>
    <w:rsid w:val="00BE2E3E"/>
    <w:rsid w:val="00BE4854"/>
    <w:rsid w:val="00BE50B2"/>
    <w:rsid w:val="00BF0E50"/>
    <w:rsid w:val="00BF19C6"/>
    <w:rsid w:val="00BF1DFA"/>
    <w:rsid w:val="00BF32C5"/>
    <w:rsid w:val="00BF4F86"/>
    <w:rsid w:val="00BF60C4"/>
    <w:rsid w:val="00C00BD7"/>
    <w:rsid w:val="00C01B9D"/>
    <w:rsid w:val="00C026DA"/>
    <w:rsid w:val="00C04942"/>
    <w:rsid w:val="00C10A6B"/>
    <w:rsid w:val="00C124EB"/>
    <w:rsid w:val="00C12994"/>
    <w:rsid w:val="00C12A83"/>
    <w:rsid w:val="00C21691"/>
    <w:rsid w:val="00C21DFB"/>
    <w:rsid w:val="00C342B8"/>
    <w:rsid w:val="00C369A6"/>
    <w:rsid w:val="00C36FE1"/>
    <w:rsid w:val="00C41675"/>
    <w:rsid w:val="00C45EC3"/>
    <w:rsid w:val="00C53830"/>
    <w:rsid w:val="00C57893"/>
    <w:rsid w:val="00C57B3B"/>
    <w:rsid w:val="00C71615"/>
    <w:rsid w:val="00C846AD"/>
    <w:rsid w:val="00C849DC"/>
    <w:rsid w:val="00C85D6E"/>
    <w:rsid w:val="00C86DF1"/>
    <w:rsid w:val="00C90DA6"/>
    <w:rsid w:val="00C91846"/>
    <w:rsid w:val="00C91940"/>
    <w:rsid w:val="00C919D9"/>
    <w:rsid w:val="00C926E2"/>
    <w:rsid w:val="00C93FF3"/>
    <w:rsid w:val="00CA029A"/>
    <w:rsid w:val="00CA1631"/>
    <w:rsid w:val="00CB49D9"/>
    <w:rsid w:val="00CB5745"/>
    <w:rsid w:val="00CB7450"/>
    <w:rsid w:val="00CC0C63"/>
    <w:rsid w:val="00CC173A"/>
    <w:rsid w:val="00CC3D81"/>
    <w:rsid w:val="00CC7359"/>
    <w:rsid w:val="00CD3B67"/>
    <w:rsid w:val="00CD5213"/>
    <w:rsid w:val="00CD6156"/>
    <w:rsid w:val="00CD664B"/>
    <w:rsid w:val="00CD7EA5"/>
    <w:rsid w:val="00CE4457"/>
    <w:rsid w:val="00CE4741"/>
    <w:rsid w:val="00CE4F8D"/>
    <w:rsid w:val="00CE550C"/>
    <w:rsid w:val="00CE61D3"/>
    <w:rsid w:val="00CE72CA"/>
    <w:rsid w:val="00CF13A9"/>
    <w:rsid w:val="00CF2C6A"/>
    <w:rsid w:val="00CF628A"/>
    <w:rsid w:val="00D0059E"/>
    <w:rsid w:val="00D02A24"/>
    <w:rsid w:val="00D06447"/>
    <w:rsid w:val="00D075E2"/>
    <w:rsid w:val="00D0764E"/>
    <w:rsid w:val="00D117F6"/>
    <w:rsid w:val="00D11A7A"/>
    <w:rsid w:val="00D11B23"/>
    <w:rsid w:val="00D12D9B"/>
    <w:rsid w:val="00D13251"/>
    <w:rsid w:val="00D16971"/>
    <w:rsid w:val="00D20013"/>
    <w:rsid w:val="00D22561"/>
    <w:rsid w:val="00D231EE"/>
    <w:rsid w:val="00D23D53"/>
    <w:rsid w:val="00D24182"/>
    <w:rsid w:val="00D32486"/>
    <w:rsid w:val="00D37641"/>
    <w:rsid w:val="00D3768B"/>
    <w:rsid w:val="00D41E36"/>
    <w:rsid w:val="00D42CC7"/>
    <w:rsid w:val="00D4452C"/>
    <w:rsid w:val="00D44822"/>
    <w:rsid w:val="00D478A0"/>
    <w:rsid w:val="00D52227"/>
    <w:rsid w:val="00D544DA"/>
    <w:rsid w:val="00D54538"/>
    <w:rsid w:val="00D663B8"/>
    <w:rsid w:val="00D72FE5"/>
    <w:rsid w:val="00D7484E"/>
    <w:rsid w:val="00D80D43"/>
    <w:rsid w:val="00D85E46"/>
    <w:rsid w:val="00D87E04"/>
    <w:rsid w:val="00D919AD"/>
    <w:rsid w:val="00D92074"/>
    <w:rsid w:val="00D9296C"/>
    <w:rsid w:val="00DA0973"/>
    <w:rsid w:val="00DA10F9"/>
    <w:rsid w:val="00DA1ACB"/>
    <w:rsid w:val="00DA1C67"/>
    <w:rsid w:val="00DA2DC4"/>
    <w:rsid w:val="00DA40B5"/>
    <w:rsid w:val="00DA532E"/>
    <w:rsid w:val="00DB3FBC"/>
    <w:rsid w:val="00DC013A"/>
    <w:rsid w:val="00DC3788"/>
    <w:rsid w:val="00DD1427"/>
    <w:rsid w:val="00DD1CF1"/>
    <w:rsid w:val="00DD34DF"/>
    <w:rsid w:val="00DD7A1B"/>
    <w:rsid w:val="00DE1070"/>
    <w:rsid w:val="00DE4664"/>
    <w:rsid w:val="00DE4A7C"/>
    <w:rsid w:val="00DE5FE7"/>
    <w:rsid w:val="00DF02EF"/>
    <w:rsid w:val="00DF23F5"/>
    <w:rsid w:val="00DF5BBF"/>
    <w:rsid w:val="00DF7456"/>
    <w:rsid w:val="00DF7CB9"/>
    <w:rsid w:val="00E02FF4"/>
    <w:rsid w:val="00E04148"/>
    <w:rsid w:val="00E065E1"/>
    <w:rsid w:val="00E06EFF"/>
    <w:rsid w:val="00E0735A"/>
    <w:rsid w:val="00E0745B"/>
    <w:rsid w:val="00E1200B"/>
    <w:rsid w:val="00E123BB"/>
    <w:rsid w:val="00E133D9"/>
    <w:rsid w:val="00E15C9D"/>
    <w:rsid w:val="00E23EB7"/>
    <w:rsid w:val="00E2509C"/>
    <w:rsid w:val="00E25B92"/>
    <w:rsid w:val="00E3039B"/>
    <w:rsid w:val="00E323AF"/>
    <w:rsid w:val="00E33C90"/>
    <w:rsid w:val="00E348C4"/>
    <w:rsid w:val="00E361F1"/>
    <w:rsid w:val="00E405D6"/>
    <w:rsid w:val="00E42626"/>
    <w:rsid w:val="00E530FE"/>
    <w:rsid w:val="00E543C2"/>
    <w:rsid w:val="00E54810"/>
    <w:rsid w:val="00E563EE"/>
    <w:rsid w:val="00E577BB"/>
    <w:rsid w:val="00E6177B"/>
    <w:rsid w:val="00E65CCF"/>
    <w:rsid w:val="00E72B1F"/>
    <w:rsid w:val="00E747F7"/>
    <w:rsid w:val="00E74B30"/>
    <w:rsid w:val="00E77E0D"/>
    <w:rsid w:val="00E82ED5"/>
    <w:rsid w:val="00E84362"/>
    <w:rsid w:val="00E85343"/>
    <w:rsid w:val="00E858F6"/>
    <w:rsid w:val="00E86212"/>
    <w:rsid w:val="00E90213"/>
    <w:rsid w:val="00E931A1"/>
    <w:rsid w:val="00E95FFD"/>
    <w:rsid w:val="00E96049"/>
    <w:rsid w:val="00EA326E"/>
    <w:rsid w:val="00EA5E9F"/>
    <w:rsid w:val="00EA7ACF"/>
    <w:rsid w:val="00EB037C"/>
    <w:rsid w:val="00EB29BD"/>
    <w:rsid w:val="00EB35B2"/>
    <w:rsid w:val="00EC6C14"/>
    <w:rsid w:val="00ED0750"/>
    <w:rsid w:val="00ED1C33"/>
    <w:rsid w:val="00ED419B"/>
    <w:rsid w:val="00ED5CB9"/>
    <w:rsid w:val="00ED60D9"/>
    <w:rsid w:val="00ED6D9B"/>
    <w:rsid w:val="00ED6F7F"/>
    <w:rsid w:val="00ED74AB"/>
    <w:rsid w:val="00ED7C6E"/>
    <w:rsid w:val="00EF0112"/>
    <w:rsid w:val="00EF1C9B"/>
    <w:rsid w:val="00EF3C01"/>
    <w:rsid w:val="00EF69C7"/>
    <w:rsid w:val="00F0352B"/>
    <w:rsid w:val="00F0645E"/>
    <w:rsid w:val="00F07149"/>
    <w:rsid w:val="00F15F4B"/>
    <w:rsid w:val="00F2009F"/>
    <w:rsid w:val="00F23189"/>
    <w:rsid w:val="00F25DFB"/>
    <w:rsid w:val="00F31262"/>
    <w:rsid w:val="00F34F62"/>
    <w:rsid w:val="00F450FE"/>
    <w:rsid w:val="00F46FE6"/>
    <w:rsid w:val="00F50DD4"/>
    <w:rsid w:val="00F52C17"/>
    <w:rsid w:val="00F53840"/>
    <w:rsid w:val="00F53DBD"/>
    <w:rsid w:val="00F57818"/>
    <w:rsid w:val="00F57F56"/>
    <w:rsid w:val="00F606FF"/>
    <w:rsid w:val="00F64182"/>
    <w:rsid w:val="00F65911"/>
    <w:rsid w:val="00F65DDA"/>
    <w:rsid w:val="00F76A72"/>
    <w:rsid w:val="00F82AB6"/>
    <w:rsid w:val="00F838DF"/>
    <w:rsid w:val="00F876C6"/>
    <w:rsid w:val="00F9107F"/>
    <w:rsid w:val="00F93879"/>
    <w:rsid w:val="00F94011"/>
    <w:rsid w:val="00F9434A"/>
    <w:rsid w:val="00F94C7B"/>
    <w:rsid w:val="00F97EF5"/>
    <w:rsid w:val="00FB013B"/>
    <w:rsid w:val="00FC1609"/>
    <w:rsid w:val="00FC36F4"/>
    <w:rsid w:val="00FC3B1A"/>
    <w:rsid w:val="00FC431A"/>
    <w:rsid w:val="00FC4572"/>
    <w:rsid w:val="00FC4B72"/>
    <w:rsid w:val="00FC4CA9"/>
    <w:rsid w:val="00FD0B8B"/>
    <w:rsid w:val="00FE1FF6"/>
    <w:rsid w:val="00FE4643"/>
    <w:rsid w:val="00FF4885"/>
    <w:rsid w:val="0377E1CD"/>
    <w:rsid w:val="0410D4BE"/>
    <w:rsid w:val="0526B36D"/>
    <w:rsid w:val="099A71AD"/>
    <w:rsid w:val="0A4A6CA1"/>
    <w:rsid w:val="0D7FE254"/>
    <w:rsid w:val="10AD49C0"/>
    <w:rsid w:val="1B9C7080"/>
    <w:rsid w:val="1C9B7288"/>
    <w:rsid w:val="1E20E488"/>
    <w:rsid w:val="1FA55C23"/>
    <w:rsid w:val="20171E49"/>
    <w:rsid w:val="273BAD59"/>
    <w:rsid w:val="2D30E72B"/>
    <w:rsid w:val="3021EF69"/>
    <w:rsid w:val="30D28FD3"/>
    <w:rsid w:val="31EEBCC1"/>
    <w:rsid w:val="375B90DA"/>
    <w:rsid w:val="380D78CB"/>
    <w:rsid w:val="3A066744"/>
    <w:rsid w:val="3B09644B"/>
    <w:rsid w:val="3B7C76AA"/>
    <w:rsid w:val="3DF49A9F"/>
    <w:rsid w:val="3EB4176C"/>
    <w:rsid w:val="4086993D"/>
    <w:rsid w:val="41E8B476"/>
    <w:rsid w:val="48328FB7"/>
    <w:rsid w:val="4BB65AAC"/>
    <w:rsid w:val="4D951511"/>
    <w:rsid w:val="535E4510"/>
    <w:rsid w:val="6044F377"/>
    <w:rsid w:val="615CF115"/>
    <w:rsid w:val="645218E7"/>
    <w:rsid w:val="64551ABC"/>
    <w:rsid w:val="6A347D29"/>
    <w:rsid w:val="6B1DA431"/>
    <w:rsid w:val="6BE43EE7"/>
    <w:rsid w:val="7A16BFC3"/>
    <w:rsid w:val="7E93C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30B3"/>
  <w15:docId w15:val="{9636B7B4-D211-445C-826C-7C96AE2E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E4A"/>
  </w:style>
  <w:style w:type="paragraph" w:styleId="Heading1">
    <w:name w:val="heading 1"/>
    <w:basedOn w:val="Normal"/>
    <w:next w:val="Normal"/>
    <w:link w:val="Heading1Char"/>
    <w:uiPriority w:val="9"/>
    <w:qFormat/>
    <w:rsid w:val="002901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59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3126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3126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262"/>
    <w:rPr>
      <w:rFonts w:eastAsia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31262"/>
    <w:rPr>
      <w:rFonts w:eastAsia="Times New Roman" w:cs="Times New Roman"/>
      <w:b/>
      <w:bCs/>
      <w:szCs w:val="24"/>
      <w:lang w:eastAsia="en-GB"/>
    </w:rPr>
  </w:style>
  <w:style w:type="character" w:styleId="Hyperlink">
    <w:name w:val="Hyperlink"/>
    <w:basedOn w:val="DefaultParagraphFont"/>
    <w:unhideWhenUsed/>
    <w:rsid w:val="00F312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126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312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CB9"/>
    <w:pPr>
      <w:ind w:left="720"/>
      <w:contextualSpacing/>
    </w:pPr>
  </w:style>
  <w:style w:type="paragraph" w:customStyle="1" w:styleId="Default">
    <w:name w:val="Default"/>
    <w:rsid w:val="003E2B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6D"/>
  </w:style>
  <w:style w:type="paragraph" w:styleId="Footer">
    <w:name w:val="footer"/>
    <w:basedOn w:val="Normal"/>
    <w:link w:val="FooterChar"/>
    <w:uiPriority w:val="99"/>
    <w:unhideWhenUsed/>
    <w:rsid w:val="00A97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6D"/>
  </w:style>
  <w:style w:type="character" w:customStyle="1" w:styleId="Heading1Char">
    <w:name w:val="Heading 1 Char"/>
    <w:basedOn w:val="DefaultParagraphFont"/>
    <w:link w:val="Heading1"/>
    <w:uiPriority w:val="9"/>
    <w:rsid w:val="00290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4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_Heading"/>
    <w:basedOn w:val="Heading1"/>
    <w:rsid w:val="00AA305E"/>
    <w:pPr>
      <w:keepLines w:val="0"/>
      <w:numPr>
        <w:numId w:val="1"/>
      </w:numPr>
      <w:tabs>
        <w:tab w:val="left" w:pos="567"/>
      </w:tabs>
      <w:spacing w:before="120" w:after="120" w:line="240" w:lineRule="auto"/>
    </w:pPr>
    <w:rPr>
      <w:rFonts w:ascii="Arial" w:eastAsia="Times New Roman" w:hAnsi="Arial" w:cs="Arial"/>
      <w:color w:val="auto"/>
      <w:kern w:val="32"/>
      <w:sz w:val="24"/>
      <w:szCs w:val="32"/>
      <w:lang w:eastAsia="en-GB"/>
    </w:rPr>
  </w:style>
  <w:style w:type="character" w:styleId="CommentReference">
    <w:name w:val="annotation reference"/>
    <w:rsid w:val="004855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5F3"/>
    <w:pPr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4855F3"/>
    <w:rPr>
      <w:rFonts w:eastAsia="Times New Roman" w:cs="Times New Roman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023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120EA0"/>
    <w:pPr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120EA0"/>
    <w:rPr>
      <w:rFonts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775"/>
    <w:pPr>
      <w:spacing w:after="200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775"/>
    <w:rPr>
      <w:rFonts w:eastAsia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3039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005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771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5A3147"/>
    <w:rPr>
      <w:vertAlign w:val="superscript"/>
    </w:rPr>
  </w:style>
  <w:style w:type="paragraph" w:customStyle="1" w:styleId="xxmsolistparagraph">
    <w:name w:val="x_xmsolistparagraph"/>
    <w:basedOn w:val="Normal"/>
    <w:rsid w:val="00044D6C"/>
    <w:pPr>
      <w:spacing w:after="0" w:line="240" w:lineRule="auto"/>
      <w:ind w:left="720"/>
    </w:pPr>
    <w:rPr>
      <w:rFonts w:ascii="Calibri" w:hAnsi="Calibri" w:cs="Calibri"/>
      <w:sz w:val="22"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1D6B8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6B8E"/>
    <w:rPr>
      <w:rFonts w:eastAsia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B61AD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0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33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07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4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84FE4EC66C4CA2121133E12B7B43" ma:contentTypeVersion="19" ma:contentTypeDescription="Create a new document." ma:contentTypeScope="" ma:versionID="d46bebb04baf17cacdd457d41236c722">
  <xsd:schema xmlns:xsd="http://www.w3.org/2001/XMLSchema" xmlns:xs="http://www.w3.org/2001/XMLSchema" xmlns:p="http://schemas.microsoft.com/office/2006/metadata/properties" xmlns:ns2="6c1fb79e-318d-49db-86f6-afe9983d38d7" xmlns:ns3="54bee6c8-67b7-4839-8545-6e9426031770" targetNamespace="http://schemas.microsoft.com/office/2006/metadata/properties" ma:root="true" ma:fieldsID="3e39049fffcd07ac9f91d37fa9f2ec4b" ns2:_="" ns3:_="">
    <xsd:import namespace="6c1fb79e-318d-49db-86f6-afe9983d38d7"/>
    <xsd:import namespace="54bee6c8-67b7-4839-8545-6e9426031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fb79e-318d-49db-86f6-afe9983d3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da42c7-3555-49cb-aa42-ad1e8e029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e6c8-67b7-4839-8545-6e9426031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21a4c9-e9fb-44f2-ab07-b3fc25126d2c}" ma:internalName="TaxCatchAll" ma:showField="CatchAllData" ma:web="54bee6c8-67b7-4839-8545-6e9426031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fb79e-318d-49db-86f6-afe9983d38d7">
      <Terms xmlns="http://schemas.microsoft.com/office/infopath/2007/PartnerControls"/>
    </lcf76f155ced4ddcb4097134ff3c332f>
    <TaxCatchAll xmlns="54bee6c8-67b7-4839-8545-6e9426031770" xsi:nil="true"/>
  </documentManagement>
</p:properties>
</file>

<file path=customXml/itemProps1.xml><?xml version="1.0" encoding="utf-8"?>
<ds:datastoreItem xmlns:ds="http://schemas.openxmlformats.org/officeDocument/2006/customXml" ds:itemID="{E333C984-B2C9-4F55-9FC6-22F70CB47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3A6F9-0675-46EA-981F-BC0CBB272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fb79e-318d-49db-86f6-afe9983d38d7"/>
    <ds:schemaRef ds:uri="54bee6c8-67b7-4839-8545-6e9426031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3FEB7-ADB0-45F9-9867-5CF23063D6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B9BAE-82C1-4D4D-9476-37D413045D6C}">
  <ds:schemaRefs>
    <ds:schemaRef ds:uri="http://schemas.microsoft.com/office/2006/metadata/properties"/>
    <ds:schemaRef ds:uri="http://schemas.microsoft.com/office/infopath/2007/PartnerControls"/>
    <ds:schemaRef ds:uri="6c1fb79e-318d-49db-86f6-afe9983d38d7"/>
    <ds:schemaRef ds:uri="54bee6c8-67b7-4839-8545-6e9426031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Robas</dc:creator>
  <cp:keywords/>
  <cp:lastModifiedBy>Lisa McKeever</cp:lastModifiedBy>
  <cp:revision>2</cp:revision>
  <cp:lastPrinted>2019-02-06T02:50:00Z</cp:lastPrinted>
  <dcterms:created xsi:type="dcterms:W3CDTF">2025-09-12T14:43:00Z</dcterms:created>
  <dcterms:modified xsi:type="dcterms:W3CDTF">2025-09-12T14:43:00Z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0x010100724484FE4EC66C4CA2121133E12B7B43</vt:lpwstr>
  </property>
  <property fmtid="{D5CDD505-2E9C-101B-9397-08002B2CF9AE}" pid="3" name="MediaServiceImageTags">
    <vt:lpwstr/>
  </property>
</Properties>
</file>